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血浆管理系统等保测评采购事项</w:t>
      </w:r>
      <w:r>
        <w:rPr>
          <w:rFonts w:hint="eastAsia" w:ascii="微软雅黑" w:hAnsi="微软雅黑" w:eastAsia="微软雅黑"/>
          <w:sz w:val="36"/>
          <w:szCs w:val="36"/>
          <w:lang w:val="en-US" w:eastAsia="zh-CN"/>
        </w:rPr>
        <w:t>竞争性磋商</w:t>
      </w:r>
      <w:r>
        <w:rPr>
          <w:rFonts w:hint="eastAsia" w:ascii="微软雅黑" w:hAnsi="微软雅黑" w:eastAsia="微软雅黑"/>
          <w:sz w:val="36"/>
          <w:szCs w:val="36"/>
        </w:rPr>
        <w:t>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国药集团贵州生物制药有限公司</w:t>
      </w:r>
      <w:r>
        <w:rPr>
          <w:rFonts w:hint="eastAsia" w:asciiTheme="minorEastAsia" w:hAnsiTheme="minorEastAsia"/>
        </w:rPr>
        <w:t>根据工作需要，拟近期招议标</w:t>
      </w:r>
      <w:r>
        <w:rPr>
          <w:rFonts w:hint="eastAsia" w:asciiTheme="minorEastAsia" w:hAnsiTheme="minorEastAsia"/>
          <w:lang w:eastAsia="zh-CN"/>
        </w:rPr>
        <w:t>血浆管理系统等保测评采购事项。</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lang w:eastAsia="zh-CN"/>
        </w:rPr>
        <w:t>M20240015</w:t>
      </w:r>
    </w:p>
    <w:p>
      <w:pPr>
        <w:spacing w:before="240" w:line="276" w:lineRule="auto"/>
        <w:rPr>
          <w:rFonts w:hint="eastAsia" w:ascii="仿宋" w:hAnsi="仿宋" w:eastAsiaTheme="minorEastAsia"/>
          <w:sz w:val="24"/>
          <w:szCs w:val="24"/>
          <w:lang w:eastAsia="zh-CN"/>
        </w:rPr>
      </w:pPr>
      <w:r>
        <w:rPr>
          <w:rFonts w:hint="eastAsia" w:asciiTheme="minorEastAsia" w:hAnsiTheme="minorEastAsia"/>
          <w:b/>
        </w:rPr>
        <w:t>项目使用方：</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招议标人：</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w:t>
      </w:r>
      <w:r>
        <w:rPr>
          <w:rFonts w:hint="eastAsia" w:asciiTheme="minorEastAsia" w:hAnsiTheme="minorEastAsia"/>
          <w:lang w:eastAsia="zh-CN"/>
        </w:rPr>
        <w:t>竞争性磋商文件</w:t>
      </w:r>
      <w:r>
        <w:rPr>
          <w:rFonts w:hint="eastAsia" w:asciiTheme="minorEastAsia" w:hAnsiTheme="minorEastAsia"/>
        </w:rPr>
        <w:t>。未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lang w:eastAsia="zh-CN"/>
        </w:rPr>
        <w:t>竞争性磋商文件</w:t>
      </w:r>
      <w:r>
        <w:rPr>
          <w:rFonts w:asciiTheme="minorEastAsia" w:hAnsiTheme="minorEastAsia"/>
        </w:rPr>
        <w:t>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4</w:t>
      </w:r>
      <w:r>
        <w:rPr>
          <w:rFonts w:hint="eastAsia" w:asciiTheme="minorEastAsia" w:hAnsiTheme="minorEastAsia"/>
        </w:rPr>
        <w:t>年5月23日</w:t>
      </w:r>
      <w:bookmarkStart w:id="0" w:name="_GoBack"/>
      <w:bookmarkEnd w:id="0"/>
      <w:r>
        <w:rPr>
          <w:rFonts w:hint="eastAsia" w:asciiTheme="minorEastAsia" w:hAnsiTheme="minorEastAsia"/>
        </w:rPr>
        <w:t>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w:t>
      </w:r>
      <w:r>
        <w:rPr>
          <w:rFonts w:hint="eastAsia" w:asciiTheme="minorEastAsia" w:hAnsiTheme="minorEastAsia"/>
          <w:lang w:eastAsia="zh-CN"/>
        </w:rPr>
        <w:t>竞争性磋商文件</w:t>
      </w:r>
      <w:r>
        <w:rPr>
          <w:rFonts w:hint="eastAsia" w:asciiTheme="minorEastAsia" w:hAnsiTheme="minorEastAsia"/>
        </w:rPr>
        <w:t>规定的投标截止时间前，将投标文件按</w:t>
      </w:r>
      <w:r>
        <w:rPr>
          <w:rFonts w:hint="eastAsia" w:asciiTheme="minorEastAsia" w:hAnsiTheme="minorEastAsia"/>
          <w:lang w:eastAsia="zh-CN"/>
        </w:rPr>
        <w:t>竞争性磋商文件</w:t>
      </w:r>
      <w:r>
        <w:rPr>
          <w:rFonts w:hint="eastAsia" w:asciiTheme="minorEastAsia" w:hAnsiTheme="minorEastAsia"/>
        </w:rPr>
        <w:t>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hint="eastAsia" w:asciiTheme="minorEastAsia" w:hAnsiTheme="minorEastAsia"/>
          <w:lang w:val="en-US" w:eastAsia="zh-CN"/>
        </w:rPr>
        <w:t>48、印先生</w:t>
      </w:r>
      <w:r>
        <w:rPr>
          <w:rFonts w:hint="eastAsia" w:asciiTheme="minorEastAsia" w:hAnsiTheme="minorEastAsia"/>
        </w:rPr>
        <w:t>，联系电话：0855-85888</w:t>
      </w:r>
      <w:r>
        <w:rPr>
          <w:rFonts w:hint="eastAsia" w:asciiTheme="minorEastAsia" w:hAnsiTheme="minorEastAsia"/>
          <w:lang w:val="en-US" w:eastAsia="zh-CN"/>
        </w:rPr>
        <w:t>48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ascii="宋体" w:hAnsi="宋体" w:eastAsia="宋体" w:cs="宋体"/>
        <w:sz w:val="24"/>
        <w:szCs w:val="24"/>
      </w:rPr>
      <w:drawing>
        <wp:inline distT="0" distB="0" distL="114300" distR="114300">
          <wp:extent cx="2831465" cy="537845"/>
          <wp:effectExtent l="0" t="0" r="63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2831465" cy="53784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827B5"/>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07AF9"/>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EF72939"/>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6F92F7C"/>
    <w:rsid w:val="27273696"/>
    <w:rsid w:val="27A0661E"/>
    <w:rsid w:val="282A13A8"/>
    <w:rsid w:val="2A252C4C"/>
    <w:rsid w:val="2A7C02C3"/>
    <w:rsid w:val="2B5145C3"/>
    <w:rsid w:val="2C3D746F"/>
    <w:rsid w:val="2E6542AF"/>
    <w:rsid w:val="2E976A5F"/>
    <w:rsid w:val="2E9B2246"/>
    <w:rsid w:val="30277F07"/>
    <w:rsid w:val="31627FEE"/>
    <w:rsid w:val="325A2D67"/>
    <w:rsid w:val="32E9205C"/>
    <w:rsid w:val="360B5B34"/>
    <w:rsid w:val="36DA6FFD"/>
    <w:rsid w:val="375366EE"/>
    <w:rsid w:val="37F77C0E"/>
    <w:rsid w:val="384261C5"/>
    <w:rsid w:val="38495B0A"/>
    <w:rsid w:val="39885F8C"/>
    <w:rsid w:val="3C1D48B1"/>
    <w:rsid w:val="3CEC3D65"/>
    <w:rsid w:val="3DA9235A"/>
    <w:rsid w:val="3E4F37D7"/>
    <w:rsid w:val="3F3B495F"/>
    <w:rsid w:val="41F04810"/>
    <w:rsid w:val="41F7409E"/>
    <w:rsid w:val="426A268E"/>
    <w:rsid w:val="42E33461"/>
    <w:rsid w:val="433819C5"/>
    <w:rsid w:val="458D1E71"/>
    <w:rsid w:val="464C093A"/>
    <w:rsid w:val="49BA5C1C"/>
    <w:rsid w:val="49FB1B98"/>
    <w:rsid w:val="49FF34E2"/>
    <w:rsid w:val="4FA665A1"/>
    <w:rsid w:val="50C2396D"/>
    <w:rsid w:val="52374280"/>
    <w:rsid w:val="523C3979"/>
    <w:rsid w:val="529E33B4"/>
    <w:rsid w:val="539C5268"/>
    <w:rsid w:val="53A72534"/>
    <w:rsid w:val="53AD7046"/>
    <w:rsid w:val="53F217AA"/>
    <w:rsid w:val="54F7105B"/>
    <w:rsid w:val="57F805D2"/>
    <w:rsid w:val="58B72D9A"/>
    <w:rsid w:val="58E35F46"/>
    <w:rsid w:val="595573CF"/>
    <w:rsid w:val="59626411"/>
    <w:rsid w:val="5A9452D5"/>
    <w:rsid w:val="5B007FD0"/>
    <w:rsid w:val="5C2811B9"/>
    <w:rsid w:val="5CCC6F4A"/>
    <w:rsid w:val="5E886311"/>
    <w:rsid w:val="6008593B"/>
    <w:rsid w:val="60764B22"/>
    <w:rsid w:val="60A843FB"/>
    <w:rsid w:val="61241C19"/>
    <w:rsid w:val="6136339A"/>
    <w:rsid w:val="621A539D"/>
    <w:rsid w:val="62664608"/>
    <w:rsid w:val="62A10867"/>
    <w:rsid w:val="638F5718"/>
    <w:rsid w:val="63D70058"/>
    <w:rsid w:val="63EB39C8"/>
    <w:rsid w:val="654D39C2"/>
    <w:rsid w:val="655F3184"/>
    <w:rsid w:val="66004199"/>
    <w:rsid w:val="66E80069"/>
    <w:rsid w:val="66F6159B"/>
    <w:rsid w:val="68263CE8"/>
    <w:rsid w:val="68E866AC"/>
    <w:rsid w:val="69D4637E"/>
    <w:rsid w:val="6A1738F7"/>
    <w:rsid w:val="6A4A6274"/>
    <w:rsid w:val="6AAF695F"/>
    <w:rsid w:val="6C95421A"/>
    <w:rsid w:val="6D971619"/>
    <w:rsid w:val="6E565BD5"/>
    <w:rsid w:val="6FA95C2D"/>
    <w:rsid w:val="70D828F1"/>
    <w:rsid w:val="711408AE"/>
    <w:rsid w:val="72810932"/>
    <w:rsid w:val="743D5C8C"/>
    <w:rsid w:val="74833802"/>
    <w:rsid w:val="7777394F"/>
    <w:rsid w:val="782E27F4"/>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0</TotalTime>
  <ScaleCrop>false</ScaleCrop>
  <LinksUpToDate>false</LinksUpToDate>
  <CharactersWithSpaces>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品一番風雨</cp:lastModifiedBy>
  <cp:lastPrinted>2016-11-23T07:02:00Z</cp:lastPrinted>
  <dcterms:modified xsi:type="dcterms:W3CDTF">2024-05-16T08:49:41Z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91D7F76FED284D12AB56547BB56EB197</vt:lpwstr>
  </property>
</Properties>
</file>