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2023年度职工体检服务采购事项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根据国药集团兰州生物制药有限公司《人员体检和健康管理制度》，按照年度体检操作规程，组织公司全体员工进行集中体检。</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3021</w:t>
      </w:r>
      <w:bookmarkStart w:id="2" w:name="_GoBack"/>
      <w:bookmarkEnd w:id="2"/>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hint="eastAsia" w:ascii="宋体" w:hAnsi="宋体" w:eastAsia="宋体" w:cstheme="minorBidi"/>
          <w:kern w:val="2"/>
          <w:sz w:val="21"/>
          <w:szCs w:val="22"/>
          <w:lang w:val="en-US" w:eastAsia="zh-CN" w:bidi="ar-SA"/>
        </w:rPr>
      </w:pPr>
      <w:bookmarkStart w:id="0" w:name="_Hlk10470498"/>
      <w:r>
        <w:rPr>
          <w:rFonts w:hint="eastAsia" w:ascii="宋体" w:hAnsi="宋体" w:eastAsia="宋体" w:cstheme="minorBidi"/>
          <w:kern w:val="2"/>
          <w:sz w:val="21"/>
          <w:szCs w:val="22"/>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ind w:firstLine="48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投标人须取得医疗机构执业许可证和职业健康检查机构备案（检测项目应包含此次招标范围内检测项目）。</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6</w:t>
      </w:r>
      <w:r>
        <w:rPr>
          <w:rFonts w:hint="eastAsia" w:ascii="宋体" w:hAnsi="宋体" w:eastAsia="宋体"/>
        </w:rPr>
        <w:t>月</w:t>
      </w:r>
      <w:r>
        <w:rPr>
          <w:rFonts w:hint="eastAsia" w:ascii="宋体" w:hAnsi="宋体" w:eastAsia="宋体"/>
          <w:lang w:val="en-US" w:eastAsia="zh-CN"/>
        </w:rPr>
        <w:t>29</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p>
    <w:p>
      <w:pPr>
        <w:snapToGrid w:val="0"/>
        <w:spacing w:line="360" w:lineRule="auto"/>
        <w:ind w:firstLine="420" w:firstLineChars="200"/>
        <w:rPr>
          <w:rFonts w:ascii="宋体" w:hAnsi="宋体" w:eastAsia="宋体"/>
        </w:rPr>
      </w:pP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935082"/>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AE86C56"/>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28017F"/>
    <w:rsid w:val="384261C5"/>
    <w:rsid w:val="38495B0A"/>
    <w:rsid w:val="38DF2D2B"/>
    <w:rsid w:val="393F60E6"/>
    <w:rsid w:val="39885F8C"/>
    <w:rsid w:val="3AC23D63"/>
    <w:rsid w:val="3C195AE0"/>
    <w:rsid w:val="3C932E9F"/>
    <w:rsid w:val="3E4F37D7"/>
    <w:rsid w:val="41F04810"/>
    <w:rsid w:val="41F7409E"/>
    <w:rsid w:val="426A268E"/>
    <w:rsid w:val="42E33461"/>
    <w:rsid w:val="42F26C08"/>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1580851"/>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ECE2C23"/>
    <w:rsid w:val="6FA245C6"/>
    <w:rsid w:val="712C7658"/>
    <w:rsid w:val="72810932"/>
    <w:rsid w:val="743D5C8C"/>
    <w:rsid w:val="74833802"/>
    <w:rsid w:val="7567668C"/>
    <w:rsid w:val="781F342A"/>
    <w:rsid w:val="79994937"/>
    <w:rsid w:val="79996121"/>
    <w:rsid w:val="79A13F9F"/>
    <w:rsid w:val="79B93C60"/>
    <w:rsid w:val="7A350F54"/>
    <w:rsid w:val="7B194E6E"/>
    <w:rsid w:val="7BCD5C76"/>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654</Words>
  <Characters>707</Characters>
  <Lines>5</Lines>
  <Paragraphs>1</Paragraphs>
  <TotalTime>0</TotalTime>
  <ScaleCrop>false</ScaleCrop>
  <LinksUpToDate>false</LinksUpToDate>
  <CharactersWithSpaces>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2023-06-19T09:01:34Z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4781E0FC44854228881C9538BA73481E</vt:lpwstr>
  </property>
</Properties>
</file>