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药用辅料（氢氧化钠、蔗糖等）</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：药用辅料（氢氧化钠、蔗糖等）采购项目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拟采购受控药用辅料一批：</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1、枸橼酸钠 （湖南尔康/药用级 500g/瓶）540瓶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2、氢氧化钠 （湖南尔康/药用级 500g/瓶）2000瓶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3、氢氧化钠 （湖南尔康/药用级 25kg/桶）600桶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4、盐酸     （湖南尔康/药用级 2500ml/瓶）200瓶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5、Tween80  （湖南尔康/药用级 500g/瓶）20瓶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6、PEG4000  （湖南尔康/药用级 25kg/桶）10桶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7、蔗糖     （湖南尔康/药用级 500g/瓶）200瓶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8、蔗糖     （湖南尔康/药用级 25kg/桶）80桶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投标方应资质齐全，应取得易制毒化学品经营许可证及生产厂家授权书，应具有生产企业的药品生产许可证、注册批件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16</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20190D"/>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1A19C6"/>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1370C4"/>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2023-01-09T04:16:34Z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