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00AF5" w14:textId="77777777" w:rsidR="000E134C" w:rsidRDefault="000E134C">
      <w:pPr>
        <w:spacing w:line="480" w:lineRule="exact"/>
        <w:jc w:val="center"/>
        <w:rPr>
          <w:rFonts w:ascii="微软雅黑" w:eastAsia="微软雅黑" w:hAnsi="微软雅黑"/>
          <w:sz w:val="36"/>
          <w:szCs w:val="36"/>
        </w:rPr>
      </w:pPr>
    </w:p>
    <w:p w14:paraId="5491CD37" w14:textId="28444176" w:rsidR="004447CC" w:rsidRDefault="00403D5E">
      <w:pPr>
        <w:spacing w:line="480" w:lineRule="exact"/>
        <w:jc w:val="center"/>
        <w:rPr>
          <w:rFonts w:asciiTheme="majorEastAsia" w:eastAsiaTheme="majorEastAsia" w:hAnsiTheme="majorEastAsia"/>
          <w:sz w:val="44"/>
          <w:szCs w:val="44"/>
        </w:rPr>
      </w:pPr>
      <w:r w:rsidRPr="00403D5E">
        <w:rPr>
          <w:rFonts w:ascii="微软雅黑" w:eastAsia="微软雅黑" w:hAnsi="微软雅黑" w:hint="eastAsia"/>
          <w:sz w:val="36"/>
          <w:szCs w:val="36"/>
        </w:rPr>
        <w:t>常年法律顾问服务机构选聘事项</w:t>
      </w:r>
      <w:r w:rsidR="00967D0F">
        <w:rPr>
          <w:rFonts w:ascii="微软雅黑" w:eastAsia="微软雅黑" w:hAnsi="微软雅黑" w:hint="eastAsia"/>
          <w:sz w:val="36"/>
          <w:szCs w:val="36"/>
        </w:rPr>
        <w:t>采购公告</w:t>
      </w:r>
    </w:p>
    <w:p w14:paraId="787AAB1E" w14:textId="42D16A47" w:rsidR="004447CC" w:rsidRDefault="00967D0F" w:rsidP="000E134C">
      <w:pPr>
        <w:spacing w:before="240"/>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403D5E" w:rsidRPr="00403D5E">
        <w:rPr>
          <w:rFonts w:asciiTheme="minorEastAsia" w:hAnsiTheme="minorEastAsia" w:hint="eastAsia"/>
        </w:rPr>
        <w:t>北京天坛生物制品股份有限公司因日常经营管理需要，拟选聘法律服务机构，提供常年法律顾问服务</w:t>
      </w:r>
      <w:r>
        <w:rPr>
          <w:rFonts w:asciiTheme="minorEastAsia" w:hAnsiTheme="minorEastAsia" w:hint="eastAsia"/>
        </w:rPr>
        <w:t>。</w:t>
      </w:r>
    </w:p>
    <w:p w14:paraId="15038C92" w14:textId="71B66292" w:rsidR="004447CC" w:rsidRDefault="00967D0F" w:rsidP="000E134C">
      <w:pPr>
        <w:spacing w:before="240"/>
        <w:rPr>
          <w:rFonts w:asciiTheme="minorEastAsia" w:hAnsiTheme="minorEastAsia"/>
        </w:rPr>
      </w:pPr>
      <w:r>
        <w:rPr>
          <w:rFonts w:asciiTheme="minorEastAsia" w:hAnsiTheme="minorEastAsia" w:hint="eastAsia"/>
          <w:b/>
        </w:rPr>
        <w:t>编号：</w:t>
      </w:r>
      <w:r>
        <w:rPr>
          <w:rFonts w:asciiTheme="minorEastAsia" w:hAnsiTheme="minorEastAsia"/>
        </w:rPr>
        <w:t>M</w:t>
      </w:r>
      <w:r>
        <w:rPr>
          <w:rFonts w:asciiTheme="minorEastAsia" w:hAnsiTheme="minorEastAsia" w:hint="eastAsia"/>
        </w:rPr>
        <w:t>202200</w:t>
      </w:r>
      <w:r w:rsidR="00403D5E">
        <w:rPr>
          <w:rFonts w:asciiTheme="minorEastAsia" w:hAnsiTheme="minorEastAsia"/>
        </w:rPr>
        <w:t>20</w:t>
      </w:r>
    </w:p>
    <w:p w14:paraId="44347B74" w14:textId="2CCAAC85" w:rsidR="004447CC" w:rsidRDefault="00967D0F" w:rsidP="000E134C">
      <w:pPr>
        <w:spacing w:before="240"/>
        <w:rPr>
          <w:rFonts w:asciiTheme="minorEastAsia" w:hAnsiTheme="minorEastAsia"/>
          <w:b/>
        </w:rPr>
      </w:pPr>
      <w:r>
        <w:rPr>
          <w:rFonts w:asciiTheme="minorEastAsia" w:hAnsiTheme="minorEastAsia" w:hint="eastAsia"/>
          <w:b/>
        </w:rPr>
        <w:t>采购</w:t>
      </w:r>
      <w:r w:rsidR="00403D5E">
        <w:rPr>
          <w:rFonts w:asciiTheme="minorEastAsia" w:hAnsiTheme="minorEastAsia" w:hint="eastAsia"/>
          <w:b/>
        </w:rPr>
        <w:t>需求</w:t>
      </w:r>
      <w:r>
        <w:rPr>
          <w:rFonts w:asciiTheme="minorEastAsia" w:hAnsiTheme="minorEastAsia" w:hint="eastAsia"/>
          <w:b/>
        </w:rPr>
        <w:t>方：</w:t>
      </w:r>
      <w:r w:rsidR="00403D5E" w:rsidRPr="00403D5E">
        <w:rPr>
          <w:rFonts w:asciiTheme="minorEastAsia" w:hAnsiTheme="minorEastAsia" w:hint="eastAsia"/>
        </w:rPr>
        <w:t>北京天坛生物制品股份有限公司</w:t>
      </w:r>
    </w:p>
    <w:p w14:paraId="2C70F6BF" w14:textId="5EF10D0F" w:rsidR="004447CC" w:rsidRDefault="00967D0F" w:rsidP="000E134C">
      <w:pPr>
        <w:spacing w:before="240"/>
        <w:rPr>
          <w:rFonts w:asciiTheme="minorEastAsia" w:hAnsiTheme="minorEastAsia"/>
          <w:b/>
        </w:rPr>
      </w:pPr>
      <w:r>
        <w:rPr>
          <w:rFonts w:asciiTheme="minorEastAsia" w:hAnsiTheme="minorEastAsia" w:hint="eastAsia"/>
          <w:b/>
        </w:rPr>
        <w:t>采购方：</w:t>
      </w:r>
      <w:r w:rsidR="00403D5E" w:rsidRPr="00403D5E">
        <w:rPr>
          <w:rFonts w:asciiTheme="minorEastAsia" w:hAnsiTheme="minorEastAsia" w:hint="eastAsia"/>
        </w:rPr>
        <w:t>北京天坛生物制品股份有限公司</w:t>
      </w:r>
    </w:p>
    <w:p w14:paraId="04B6BC8E" w14:textId="77777777" w:rsidR="004447CC" w:rsidRDefault="00967D0F" w:rsidP="000E134C">
      <w:pPr>
        <w:spacing w:before="240"/>
        <w:rPr>
          <w:rFonts w:asciiTheme="minorEastAsia" w:hAnsiTheme="minorEastAsia"/>
          <w:b/>
        </w:rPr>
      </w:pPr>
      <w:r>
        <w:rPr>
          <w:rFonts w:asciiTheme="minorEastAsia" w:hAnsiTheme="minorEastAsia" w:hint="eastAsia"/>
          <w:b/>
        </w:rPr>
        <w:t>投标人资格要求：</w:t>
      </w:r>
    </w:p>
    <w:p w14:paraId="716C4BC8" w14:textId="1F4F2446" w:rsidR="004447CC" w:rsidRDefault="00C75A2B" w:rsidP="000E134C">
      <w:pPr>
        <w:adjustRightInd w:val="0"/>
        <w:snapToGrid w:val="0"/>
        <w:spacing w:line="300" w:lineRule="auto"/>
        <w:ind w:firstLineChars="200" w:firstLine="420"/>
        <w:rPr>
          <w:rFonts w:asciiTheme="minorEastAsia" w:hAnsiTheme="minorEastAsia"/>
        </w:rPr>
      </w:pPr>
      <w:r w:rsidRPr="00C75A2B">
        <w:rPr>
          <w:rFonts w:asciiTheme="minorEastAsia" w:hAnsiTheme="minorEastAsia" w:hint="eastAsia"/>
        </w:rPr>
        <w:t>投标人应依照《中华人民共和国律师法》成立，成立时间在3年以上，具有律师事务所职业许可证，有30名以上的受聘律师，其中至少有8名具有10年以上执业经验的律师。律师事务所及其执业律师近3年未受到司法行政部门的行政处罚和律师协会的行业处分（该内容以注册当地</w:t>
      </w:r>
      <w:proofErr w:type="gramStart"/>
      <w:r w:rsidRPr="00C75A2B">
        <w:rPr>
          <w:rFonts w:asciiTheme="minorEastAsia" w:hAnsiTheme="minorEastAsia" w:hint="eastAsia"/>
        </w:rPr>
        <w:t>行司法</w:t>
      </w:r>
      <w:proofErr w:type="gramEnd"/>
      <w:r w:rsidRPr="00C75A2B">
        <w:rPr>
          <w:rFonts w:asciiTheme="minorEastAsia" w:hAnsiTheme="minorEastAsia" w:hint="eastAsia"/>
        </w:rPr>
        <w:t>行政部门出具的近3年未受到司法行政部门的行政处罚书面证明文件和注册当地律师协会出具的关于律师事务所近3年未受到律师协会的行业处分的书面证明文件为准）。 具有独立承担民事责任的能力，具有良好的商业信誉和健全的财务会计制度（投标人须提供经第三方会计师事务所审计的2020年度或2021年度企业财务报告复印件或开标日前一个月内银行出具的资信证明或提供承诺函）。 具有履行合同所必须的设备和专业技术能力，有依法缴纳税收和社会保障资金的良好记录（投标人须提供2021年1月至投标截止日前任意三个月依法纳税纪录的有效票据凭证及2021年1月至投标截止日前任意三个月社会保障资金缴纳纪录的有效票据凭证或提供承诺函）。 最近三年内没有发生骗取中标、严重违约等不良行为，没有处于被责令停业，财产被接管、冻结及破产状态，近三年内在经营活动中没有重大违法、违规记录，且符合法律、行政法规规定的其他条件（提</w:t>
      </w:r>
      <w:r w:rsidRPr="00B04EB8">
        <w:rPr>
          <w:rFonts w:ascii="仿宋" w:eastAsia="仿宋" w:hAnsi="仿宋" w:hint="eastAsia"/>
          <w:sz w:val="24"/>
          <w:szCs w:val="24"/>
        </w:rPr>
        <w:t>供承诺函）</w:t>
      </w:r>
      <w:r w:rsidR="00967D0F">
        <w:rPr>
          <w:rFonts w:asciiTheme="minorEastAsia" w:hAnsiTheme="minorEastAsia" w:hint="eastAsia"/>
        </w:rPr>
        <w:t>。</w:t>
      </w:r>
    </w:p>
    <w:p w14:paraId="62A41A56" w14:textId="77777777" w:rsidR="004447CC" w:rsidRDefault="00967D0F">
      <w:pPr>
        <w:snapToGrid w:val="0"/>
        <w:spacing w:line="360" w:lineRule="auto"/>
        <w:rPr>
          <w:rFonts w:ascii="宋体" w:eastAsia="宋体" w:hAnsi="宋体"/>
          <w:b/>
        </w:rPr>
      </w:pPr>
      <w:r>
        <w:rPr>
          <w:rFonts w:ascii="宋体" w:eastAsia="宋体" w:hAnsi="宋体" w:hint="eastAsia"/>
          <w:b/>
        </w:rPr>
        <w:t>获取竞争性磋商文件方式、时间：</w:t>
      </w:r>
    </w:p>
    <w:p w14:paraId="4C93379F" w14:textId="77777777" w:rsidR="004447CC" w:rsidRDefault="00967D0F">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46C9BB8F" w14:textId="77777777" w:rsidR="004447CC" w:rsidRDefault="00967D0F">
      <w:pPr>
        <w:snapToGrid w:val="0"/>
        <w:spacing w:line="360" w:lineRule="auto"/>
        <w:rPr>
          <w:rFonts w:ascii="宋体" w:eastAsia="宋体" w:hAnsi="宋体"/>
          <w:b/>
        </w:rPr>
      </w:pPr>
      <w:r>
        <w:rPr>
          <w:rFonts w:ascii="宋体" w:eastAsia="宋体" w:hAnsi="宋体" w:hint="eastAsia"/>
          <w:b/>
        </w:rPr>
        <w:t>投标截止时间：</w:t>
      </w:r>
    </w:p>
    <w:p w14:paraId="442D2CE6" w14:textId="727FF71C" w:rsidR="004447CC" w:rsidRDefault="00967D0F">
      <w:pPr>
        <w:snapToGrid w:val="0"/>
        <w:spacing w:line="360" w:lineRule="auto"/>
        <w:ind w:firstLineChars="200" w:firstLine="420"/>
        <w:rPr>
          <w:rFonts w:ascii="宋体" w:eastAsia="宋体" w:hAnsi="宋体"/>
        </w:rPr>
      </w:pPr>
      <w:bookmarkStart w:id="0" w:name="_Hlk10470480"/>
      <w:r w:rsidRPr="0047116D">
        <w:rPr>
          <w:rFonts w:ascii="宋体" w:eastAsia="宋体" w:hAnsi="宋体" w:hint="eastAsia"/>
        </w:rPr>
        <w:t>20</w:t>
      </w:r>
      <w:r w:rsidRPr="0047116D">
        <w:rPr>
          <w:rFonts w:ascii="宋体" w:eastAsia="宋体" w:hAnsi="宋体"/>
        </w:rPr>
        <w:t>2</w:t>
      </w:r>
      <w:r w:rsidRPr="0047116D">
        <w:rPr>
          <w:rFonts w:ascii="宋体" w:eastAsia="宋体" w:hAnsi="宋体" w:hint="eastAsia"/>
        </w:rPr>
        <w:t>2年</w:t>
      </w:r>
      <w:r w:rsidR="003B5318" w:rsidRPr="0047116D">
        <w:rPr>
          <w:rFonts w:ascii="宋体" w:eastAsia="宋体" w:hAnsi="宋体"/>
        </w:rPr>
        <w:t>7</w:t>
      </w:r>
      <w:r w:rsidRPr="0047116D">
        <w:rPr>
          <w:rFonts w:ascii="宋体" w:eastAsia="宋体" w:hAnsi="宋体" w:hint="eastAsia"/>
        </w:rPr>
        <w:t>月</w:t>
      </w:r>
      <w:r w:rsidR="0047116D" w:rsidRPr="0047116D">
        <w:rPr>
          <w:rFonts w:ascii="宋体" w:eastAsia="宋体" w:hAnsi="宋体"/>
        </w:rPr>
        <w:t>24</w:t>
      </w:r>
      <w:r w:rsidRPr="0047116D">
        <w:rPr>
          <w:rFonts w:ascii="宋体" w:eastAsia="宋体" w:hAnsi="宋体" w:hint="eastAsia"/>
        </w:rPr>
        <w:t>日16：30（北京时间），评标时间另行通知。</w:t>
      </w:r>
    </w:p>
    <w:bookmarkEnd w:id="0"/>
    <w:p w14:paraId="14204621" w14:textId="77777777" w:rsidR="004447CC" w:rsidRDefault="00967D0F">
      <w:pPr>
        <w:snapToGrid w:val="0"/>
        <w:spacing w:line="360" w:lineRule="auto"/>
        <w:rPr>
          <w:rFonts w:ascii="宋体" w:eastAsia="宋体" w:hAnsi="宋体"/>
          <w:b/>
        </w:rPr>
      </w:pPr>
      <w:r>
        <w:rPr>
          <w:rFonts w:ascii="宋体" w:eastAsia="宋体" w:hAnsi="宋体" w:hint="eastAsia"/>
          <w:b/>
        </w:rPr>
        <w:t>投标响应文件递交：</w:t>
      </w:r>
    </w:p>
    <w:p w14:paraId="352F19E9" w14:textId="77777777" w:rsidR="004447CC" w:rsidRDefault="00967D0F">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14:paraId="6B01C2C7" w14:textId="77777777" w:rsidR="004447CC" w:rsidRDefault="00967D0F">
      <w:pPr>
        <w:snapToGrid w:val="0"/>
        <w:spacing w:line="360" w:lineRule="auto"/>
        <w:rPr>
          <w:rFonts w:ascii="宋体" w:eastAsia="宋体" w:hAnsi="宋体"/>
          <w:b/>
        </w:rPr>
      </w:pPr>
      <w:r>
        <w:rPr>
          <w:rFonts w:ascii="宋体" w:eastAsia="宋体" w:hAnsi="宋体" w:hint="eastAsia"/>
          <w:b/>
        </w:rPr>
        <w:t>投标响应文件送达地址：</w:t>
      </w:r>
    </w:p>
    <w:p w14:paraId="3D9A42E8" w14:textId="55624765" w:rsidR="004447CC" w:rsidRDefault="003669E8">
      <w:pPr>
        <w:snapToGrid w:val="0"/>
        <w:spacing w:line="360" w:lineRule="auto"/>
        <w:ind w:firstLineChars="200" w:firstLine="420"/>
        <w:rPr>
          <w:rFonts w:ascii="宋体" w:eastAsia="宋体" w:hAnsi="宋体"/>
        </w:rPr>
      </w:pPr>
      <w:r w:rsidRPr="003669E8">
        <w:rPr>
          <w:rFonts w:ascii="宋体" w:eastAsia="宋体" w:hAnsi="宋体" w:hint="eastAsia"/>
        </w:rPr>
        <w:t>北京市朝阳区双桥路乙2号院 北京天坛生物制品股份有限公司</w:t>
      </w:r>
      <w:r>
        <w:rPr>
          <w:rFonts w:ascii="宋体" w:eastAsia="宋体" w:hAnsi="宋体" w:hint="eastAsia"/>
        </w:rPr>
        <w:t xml:space="preserve"> </w:t>
      </w:r>
    </w:p>
    <w:p w14:paraId="6205866F" w14:textId="77777777" w:rsidR="004447CC" w:rsidRDefault="00967D0F">
      <w:pPr>
        <w:snapToGrid w:val="0"/>
        <w:spacing w:line="360" w:lineRule="auto"/>
        <w:rPr>
          <w:rFonts w:ascii="宋体" w:eastAsia="宋体" w:hAnsi="宋体"/>
          <w:b/>
        </w:rPr>
      </w:pPr>
      <w:r>
        <w:rPr>
          <w:rFonts w:ascii="宋体" w:eastAsia="宋体" w:hAnsi="宋体" w:hint="eastAsia"/>
          <w:b/>
        </w:rPr>
        <w:t>联系人：</w:t>
      </w:r>
    </w:p>
    <w:p w14:paraId="09034D75" w14:textId="6AEAF112" w:rsidR="004447CC" w:rsidRDefault="003669E8">
      <w:pPr>
        <w:snapToGrid w:val="0"/>
        <w:spacing w:line="360" w:lineRule="auto"/>
        <w:ind w:firstLineChars="200" w:firstLine="420"/>
        <w:rPr>
          <w:rFonts w:ascii="宋体" w:eastAsia="宋体" w:hAnsi="宋体"/>
        </w:rPr>
      </w:pPr>
      <w:r>
        <w:rPr>
          <w:rFonts w:ascii="宋体" w:eastAsia="宋体" w:hAnsi="宋体" w:hint="eastAsia"/>
        </w:rPr>
        <w:t>凤女士</w:t>
      </w:r>
      <w:r w:rsidR="00967D0F">
        <w:rPr>
          <w:rFonts w:ascii="宋体" w:eastAsia="宋体" w:hAnsi="宋体" w:hint="eastAsia"/>
        </w:rPr>
        <w:t>，电话</w:t>
      </w:r>
      <w:r w:rsidRPr="003669E8">
        <w:rPr>
          <w:rFonts w:ascii="宋体" w:eastAsia="宋体" w:hAnsi="宋体"/>
        </w:rPr>
        <w:t>18513212816</w:t>
      </w:r>
      <w:r w:rsidR="00967D0F">
        <w:rPr>
          <w:rFonts w:ascii="宋体" w:eastAsia="宋体" w:hAnsi="宋体" w:hint="eastAsia"/>
        </w:rPr>
        <w:t>，</w:t>
      </w:r>
      <w:r>
        <w:rPr>
          <w:rFonts w:ascii="宋体" w:eastAsia="宋体" w:hAnsi="宋体" w:hint="eastAsia"/>
        </w:rPr>
        <w:t>唐</w:t>
      </w:r>
      <w:r w:rsidR="00697C82" w:rsidRPr="00697C82">
        <w:rPr>
          <w:rFonts w:ascii="宋体" w:eastAsia="宋体" w:hAnsi="宋体" w:hint="eastAsia"/>
        </w:rPr>
        <w:t>先生，电话028-606648</w:t>
      </w:r>
      <w:r w:rsidR="00883BFD">
        <w:rPr>
          <w:rFonts w:ascii="宋体" w:eastAsia="宋体" w:hAnsi="宋体"/>
        </w:rPr>
        <w:t>47</w:t>
      </w:r>
      <w:bookmarkStart w:id="1" w:name="_GoBack"/>
      <w:bookmarkEnd w:id="1"/>
      <w:r w:rsidR="00967D0F">
        <w:rPr>
          <w:rFonts w:ascii="宋体" w:eastAsia="宋体" w:hAnsi="宋体"/>
        </w:rPr>
        <w:t xml:space="preserve"> </w:t>
      </w:r>
    </w:p>
    <w:p w14:paraId="6A547C5A" w14:textId="5D29FD67" w:rsidR="004447CC" w:rsidRPr="00512382" w:rsidRDefault="00967D0F" w:rsidP="00512382">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sectPr w:rsidR="004447CC" w:rsidRPr="00512382">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97462" w14:textId="77777777" w:rsidR="003C489C" w:rsidRDefault="003C489C">
      <w:r>
        <w:separator/>
      </w:r>
    </w:p>
  </w:endnote>
  <w:endnote w:type="continuationSeparator" w:id="0">
    <w:p w14:paraId="298E6802" w14:textId="77777777" w:rsidR="003C489C" w:rsidRDefault="003C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B33C" w14:textId="77777777" w:rsidR="004447CC" w:rsidRDefault="003C489C">
    <w:pPr>
      <w:pStyle w:val="a5"/>
    </w:pPr>
    <w:r>
      <w:pict w14:anchorId="72DB458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61084215" w14:textId="45B08E65" w:rsidR="004447CC" w:rsidRDefault="004447CC">
                <w:pPr>
                  <w:pStyle w:val="a5"/>
                </w:pPr>
              </w:p>
            </w:txbxContent>
          </v:textbox>
          <w10:wrap anchorx="margin"/>
        </v:shape>
      </w:pict>
    </w:r>
    <w:r w:rsidR="00967D0F">
      <w:rPr>
        <w:rFonts w:hint="eastAsia"/>
      </w:rPr>
      <w:t xml:space="preserve">                              </w:t>
    </w:r>
    <w:r w:rsidR="00967D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A8AAC" w14:textId="77777777" w:rsidR="003C489C" w:rsidRDefault="003C489C">
      <w:r>
        <w:separator/>
      </w:r>
    </w:p>
  </w:footnote>
  <w:footnote w:type="continuationSeparator" w:id="0">
    <w:p w14:paraId="6F84AE5F" w14:textId="77777777" w:rsidR="003C489C" w:rsidRDefault="003C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7FF3" w14:textId="77777777" w:rsidR="004447CC" w:rsidRDefault="00967D0F">
    <w:pPr>
      <w:pStyle w:val="a7"/>
      <w:jc w:val="left"/>
    </w:pPr>
    <w:r>
      <w:rPr>
        <w:noProof/>
      </w:rPr>
      <w:drawing>
        <wp:inline distT="0" distB="0" distL="0" distR="0" wp14:anchorId="787CE56C" wp14:editId="6A7A59FE">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134C"/>
    <w:rsid w:val="000E7745"/>
    <w:rsid w:val="0010105D"/>
    <w:rsid w:val="0010343C"/>
    <w:rsid w:val="00133EAA"/>
    <w:rsid w:val="00156377"/>
    <w:rsid w:val="00163954"/>
    <w:rsid w:val="00173839"/>
    <w:rsid w:val="00183164"/>
    <w:rsid w:val="001A2B73"/>
    <w:rsid w:val="001A3478"/>
    <w:rsid w:val="001A45AA"/>
    <w:rsid w:val="001B5C2B"/>
    <w:rsid w:val="001C1D62"/>
    <w:rsid w:val="001C75E7"/>
    <w:rsid w:val="001F436E"/>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69E8"/>
    <w:rsid w:val="0036727B"/>
    <w:rsid w:val="0036778F"/>
    <w:rsid w:val="00373898"/>
    <w:rsid w:val="00383EDF"/>
    <w:rsid w:val="003843EA"/>
    <w:rsid w:val="003A2CD9"/>
    <w:rsid w:val="003B5318"/>
    <w:rsid w:val="003C489C"/>
    <w:rsid w:val="003D4DEB"/>
    <w:rsid w:val="003F0075"/>
    <w:rsid w:val="003F1B0A"/>
    <w:rsid w:val="004020E2"/>
    <w:rsid w:val="00403D5E"/>
    <w:rsid w:val="00413BC5"/>
    <w:rsid w:val="00415637"/>
    <w:rsid w:val="00426DB6"/>
    <w:rsid w:val="00434676"/>
    <w:rsid w:val="004447CC"/>
    <w:rsid w:val="004465F7"/>
    <w:rsid w:val="0047116D"/>
    <w:rsid w:val="004713FD"/>
    <w:rsid w:val="00480175"/>
    <w:rsid w:val="00486E02"/>
    <w:rsid w:val="00490331"/>
    <w:rsid w:val="00494AE5"/>
    <w:rsid w:val="00495B69"/>
    <w:rsid w:val="004C4791"/>
    <w:rsid w:val="004D4164"/>
    <w:rsid w:val="004D62ED"/>
    <w:rsid w:val="004E6916"/>
    <w:rsid w:val="00500A18"/>
    <w:rsid w:val="00512382"/>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97C82"/>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83BFD"/>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D0F"/>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6083"/>
    <w:rsid w:val="00B22B72"/>
    <w:rsid w:val="00B26693"/>
    <w:rsid w:val="00B473F4"/>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75A2B"/>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3D2D3E"/>
    <w:rsid w:val="02D63A1D"/>
    <w:rsid w:val="03A31659"/>
    <w:rsid w:val="04001F2A"/>
    <w:rsid w:val="047955B2"/>
    <w:rsid w:val="048E6C43"/>
    <w:rsid w:val="056E7694"/>
    <w:rsid w:val="07744FD0"/>
    <w:rsid w:val="08C71D5D"/>
    <w:rsid w:val="09BB03ED"/>
    <w:rsid w:val="0AFA6A2D"/>
    <w:rsid w:val="0B14292D"/>
    <w:rsid w:val="0B337ED8"/>
    <w:rsid w:val="0D5103AC"/>
    <w:rsid w:val="0F9043F2"/>
    <w:rsid w:val="12073ACE"/>
    <w:rsid w:val="121253D4"/>
    <w:rsid w:val="12233CC0"/>
    <w:rsid w:val="13A43796"/>
    <w:rsid w:val="142446BB"/>
    <w:rsid w:val="1424768D"/>
    <w:rsid w:val="14944E0D"/>
    <w:rsid w:val="14997E69"/>
    <w:rsid w:val="1740298A"/>
    <w:rsid w:val="17BB503D"/>
    <w:rsid w:val="1857602D"/>
    <w:rsid w:val="1A8F7326"/>
    <w:rsid w:val="1AFF1F0E"/>
    <w:rsid w:val="1C4023CF"/>
    <w:rsid w:val="1C4F0CD9"/>
    <w:rsid w:val="1D921F5F"/>
    <w:rsid w:val="1EE2297B"/>
    <w:rsid w:val="20B30832"/>
    <w:rsid w:val="210645D1"/>
    <w:rsid w:val="212E10C4"/>
    <w:rsid w:val="214352D6"/>
    <w:rsid w:val="21BB672D"/>
    <w:rsid w:val="22546D19"/>
    <w:rsid w:val="22BB38E4"/>
    <w:rsid w:val="22EE2B01"/>
    <w:rsid w:val="23BD3221"/>
    <w:rsid w:val="23F32535"/>
    <w:rsid w:val="24932049"/>
    <w:rsid w:val="24D42BAE"/>
    <w:rsid w:val="25274698"/>
    <w:rsid w:val="25F94E08"/>
    <w:rsid w:val="26326974"/>
    <w:rsid w:val="27273696"/>
    <w:rsid w:val="282A13A8"/>
    <w:rsid w:val="29027DD7"/>
    <w:rsid w:val="29D62FB5"/>
    <w:rsid w:val="2A7A37C8"/>
    <w:rsid w:val="2A7C02C3"/>
    <w:rsid w:val="2B976E4D"/>
    <w:rsid w:val="2E976A5F"/>
    <w:rsid w:val="30277F07"/>
    <w:rsid w:val="30F3281F"/>
    <w:rsid w:val="31627FEE"/>
    <w:rsid w:val="32453903"/>
    <w:rsid w:val="325A2D67"/>
    <w:rsid w:val="34AE0453"/>
    <w:rsid w:val="375366EE"/>
    <w:rsid w:val="37726E75"/>
    <w:rsid w:val="37C03516"/>
    <w:rsid w:val="37F77C0E"/>
    <w:rsid w:val="384261C5"/>
    <w:rsid w:val="38495B0A"/>
    <w:rsid w:val="39885F8C"/>
    <w:rsid w:val="3AD52BFF"/>
    <w:rsid w:val="3C10774B"/>
    <w:rsid w:val="3C1D48B1"/>
    <w:rsid w:val="3CEC3D65"/>
    <w:rsid w:val="3D81575E"/>
    <w:rsid w:val="3DA9235A"/>
    <w:rsid w:val="3E4F37D7"/>
    <w:rsid w:val="400F19D2"/>
    <w:rsid w:val="40BC557F"/>
    <w:rsid w:val="41F04810"/>
    <w:rsid w:val="41F7409E"/>
    <w:rsid w:val="424319BC"/>
    <w:rsid w:val="426A268E"/>
    <w:rsid w:val="42E33461"/>
    <w:rsid w:val="433819C5"/>
    <w:rsid w:val="458D1E71"/>
    <w:rsid w:val="464C093A"/>
    <w:rsid w:val="46D83E5A"/>
    <w:rsid w:val="4BB93227"/>
    <w:rsid w:val="4ECD0352"/>
    <w:rsid w:val="4FA665A1"/>
    <w:rsid w:val="50C2396D"/>
    <w:rsid w:val="50C23A64"/>
    <w:rsid w:val="51860662"/>
    <w:rsid w:val="52374280"/>
    <w:rsid w:val="539C5268"/>
    <w:rsid w:val="55AB0560"/>
    <w:rsid w:val="57332EEC"/>
    <w:rsid w:val="57F805D2"/>
    <w:rsid w:val="58E35F46"/>
    <w:rsid w:val="59626411"/>
    <w:rsid w:val="597525EC"/>
    <w:rsid w:val="5CCC6F4A"/>
    <w:rsid w:val="6008593B"/>
    <w:rsid w:val="6136339A"/>
    <w:rsid w:val="614A031E"/>
    <w:rsid w:val="621A539D"/>
    <w:rsid w:val="62664608"/>
    <w:rsid w:val="627A33B7"/>
    <w:rsid w:val="62A10867"/>
    <w:rsid w:val="64AE5A49"/>
    <w:rsid w:val="654D39C2"/>
    <w:rsid w:val="655F3184"/>
    <w:rsid w:val="66110FDB"/>
    <w:rsid w:val="66E80069"/>
    <w:rsid w:val="66F6159B"/>
    <w:rsid w:val="679863D8"/>
    <w:rsid w:val="68263CE8"/>
    <w:rsid w:val="68340C91"/>
    <w:rsid w:val="68434D36"/>
    <w:rsid w:val="691A2882"/>
    <w:rsid w:val="69D4637E"/>
    <w:rsid w:val="6A1738F7"/>
    <w:rsid w:val="6AAF695F"/>
    <w:rsid w:val="6C95421A"/>
    <w:rsid w:val="6E565BD5"/>
    <w:rsid w:val="6FA95C2D"/>
    <w:rsid w:val="711408AE"/>
    <w:rsid w:val="72810932"/>
    <w:rsid w:val="72876A6E"/>
    <w:rsid w:val="743D5C8C"/>
    <w:rsid w:val="74833802"/>
    <w:rsid w:val="74F6071B"/>
    <w:rsid w:val="78F44367"/>
    <w:rsid w:val="796346D0"/>
    <w:rsid w:val="79994937"/>
    <w:rsid w:val="7B194E6E"/>
    <w:rsid w:val="7C270277"/>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9BF28CE"/>
  <w15:docId w15:val="{EF55C469-D181-492F-ACB6-71FAB055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51</cp:revision>
  <cp:lastPrinted>2016-11-23T07:02:00Z</cp:lastPrinted>
  <dcterms:created xsi:type="dcterms:W3CDTF">2018-08-27T07:15:00Z</dcterms:created>
  <dcterms:modified xsi:type="dcterms:W3CDTF">2022-07-18T02:25:00Z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