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迪瑞试剂</w:t>
      </w:r>
      <w:r>
        <w:rPr>
          <w:rFonts w:hint="eastAsia" w:ascii="微软雅黑" w:hAnsi="微软雅黑" w:eastAsia="微软雅黑"/>
          <w:sz w:val="36"/>
          <w:szCs w:val="36"/>
        </w:rPr>
        <w:t>采购事项采购公告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迪瑞试剂若干，用于</w:t>
      </w:r>
      <w:r>
        <w:rPr>
          <w:rFonts w:hint="eastAsia" w:ascii="宋体" w:hAnsi="宋体" w:eastAsia="宋体"/>
          <w:b w:val="0"/>
          <w:bCs/>
          <w:lang w:eastAsia="zh-CN"/>
        </w:rPr>
        <w:t>血液制品检定工作</w:t>
      </w:r>
      <w:bookmarkStart w:id="2" w:name="_GoBack"/>
      <w:bookmarkEnd w:id="2"/>
      <w:r>
        <w:rPr>
          <w:rFonts w:hint="eastAsia" w:ascii="宋体" w:hAnsi="宋体" w:eastAsia="宋体"/>
          <w:b w:val="0"/>
          <w:bCs/>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2004</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hint="eastAsia" w:ascii="宋体" w:hAnsi="宋体" w:eastAsia="宋体"/>
          <w:lang w:eastAsia="zh-CN"/>
        </w:rPr>
      </w:pPr>
      <w:r>
        <w:rPr>
          <w:rFonts w:hint="eastAsia" w:ascii="宋体" w:hAnsi="宋体" w:eastAsia="宋体"/>
        </w:rPr>
        <w:t>投标人应有以下资质：投标方应证照齐全，具有迪瑞医疗科技授权、具有医疗器械经营许可证，试剂能做到冷链运输。</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w:t>
      </w:r>
      <w:r>
        <w:rPr>
          <w:rFonts w:hint="eastAsia" w:ascii="宋体" w:hAnsi="宋体" w:eastAsia="宋体"/>
          <w:lang w:eastAsia="zh-CN"/>
        </w:rPr>
        <w:t>报名</w:t>
      </w:r>
      <w:r>
        <w:rPr>
          <w:rFonts w:hint="eastAsia" w:ascii="宋体" w:hAnsi="宋体" w:eastAsia="宋体"/>
        </w:rPr>
        <w:t>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w:t>
      </w:r>
      <w:r>
        <w:rPr>
          <w:rFonts w:hint="eastAsia" w:ascii="宋体" w:hAnsi="宋体" w:eastAsia="宋体"/>
          <w:b/>
          <w:lang w:val="en-US" w:eastAsia="zh-CN"/>
        </w:rPr>
        <w:t>报名</w:t>
      </w:r>
      <w:r>
        <w:rPr>
          <w:rFonts w:hint="eastAsia" w:ascii="宋体" w:hAnsi="宋体" w:eastAsia="宋体"/>
          <w:b/>
        </w:rPr>
        <w:t>截止时间：</w:t>
      </w:r>
    </w:p>
    <w:p>
      <w:pPr>
        <w:snapToGrid w:val="0"/>
        <w:spacing w:line="360" w:lineRule="auto"/>
        <w:ind w:firstLine="420" w:firstLineChars="200"/>
        <w:rPr>
          <w:rFonts w:hint="eastAsia" w:ascii="宋体" w:hAnsi="宋体" w:eastAsia="宋体"/>
          <w:lang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ascii="宋体" w:hAnsi="宋体" w:eastAsia="宋体"/>
        </w:rPr>
        <w:t>1</w:t>
      </w:r>
      <w:r>
        <w:rPr>
          <w:rFonts w:hint="eastAsia" w:ascii="宋体" w:hAnsi="宋体" w:eastAsia="宋体"/>
        </w:rPr>
        <w:t>月</w:t>
      </w:r>
      <w:r>
        <w:rPr>
          <w:rFonts w:hint="eastAsia" w:ascii="宋体" w:hAnsi="宋体" w:eastAsia="宋体"/>
          <w:lang w:val="en-US" w:eastAsia="zh-CN"/>
        </w:rPr>
        <w:t>21</w:t>
      </w:r>
      <w:r>
        <w:rPr>
          <w:rFonts w:hint="eastAsia" w:ascii="宋体" w:hAnsi="宋体" w:eastAsia="宋体"/>
        </w:rPr>
        <w:t>日16：30</w:t>
      </w:r>
      <w:r>
        <w:rPr>
          <w:rFonts w:hint="eastAsia" w:ascii="宋体" w:hAnsi="宋体" w:eastAsia="宋体"/>
          <w:lang w:eastAsia="zh-CN"/>
        </w:rPr>
        <w:t>，评标时间另行通知。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7110773"/>
    <w:rsid w:val="2BD36644"/>
    <w:rsid w:val="2D59545C"/>
    <w:rsid w:val="2F3F0471"/>
    <w:rsid w:val="30277F07"/>
    <w:rsid w:val="31627FEE"/>
    <w:rsid w:val="325A2D67"/>
    <w:rsid w:val="36657184"/>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5C5F3564"/>
    <w:rsid w:val="5CF5199F"/>
    <w:rsid w:val="6008593B"/>
    <w:rsid w:val="60CC137A"/>
    <w:rsid w:val="6136339A"/>
    <w:rsid w:val="62A10867"/>
    <w:rsid w:val="634A62C1"/>
    <w:rsid w:val="63D764BC"/>
    <w:rsid w:val="64DD4427"/>
    <w:rsid w:val="654D39C2"/>
    <w:rsid w:val="655F3184"/>
    <w:rsid w:val="68263CE8"/>
    <w:rsid w:val="6A1738F7"/>
    <w:rsid w:val="6FA245C6"/>
    <w:rsid w:val="72810932"/>
    <w:rsid w:val="743D5C8C"/>
    <w:rsid w:val="74833802"/>
    <w:rsid w:val="79994937"/>
    <w:rsid w:val="79A13F9F"/>
    <w:rsid w:val="7A350F54"/>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4</TotalTime>
  <ScaleCrop>false</ScaleCrop>
  <LinksUpToDate>false</LinksUpToDate>
  <CharactersWithSpaces>687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2022-01-14T08:04:14Z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A2233EB5A65649C580F7F18F6B0350E1</vt:lpwstr>
  </property>
</Properties>
</file>