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17" w:rsidRDefault="00BD6D17">
      <w:pPr>
        <w:spacing w:line="480" w:lineRule="exact"/>
        <w:jc w:val="center"/>
        <w:rPr>
          <w:rFonts w:asciiTheme="majorEastAsia" w:eastAsiaTheme="majorEastAsia" w:hAnsiTheme="majorEastAsia"/>
          <w:sz w:val="44"/>
          <w:szCs w:val="44"/>
        </w:rPr>
      </w:pPr>
    </w:p>
    <w:p w:rsidR="00BD6D17" w:rsidRDefault="00E52772" w:rsidP="005F4C0F">
      <w:pPr>
        <w:spacing w:line="480" w:lineRule="exact"/>
        <w:jc w:val="center"/>
        <w:rPr>
          <w:rFonts w:ascii="微软雅黑" w:eastAsia="微软雅黑" w:hAnsi="微软雅黑"/>
          <w:sz w:val="36"/>
          <w:szCs w:val="36"/>
        </w:rPr>
      </w:pPr>
      <w:r>
        <w:rPr>
          <w:rFonts w:ascii="微软雅黑" w:eastAsia="微软雅黑" w:hAnsi="微软雅黑"/>
          <w:sz w:val="36"/>
          <w:szCs w:val="36"/>
        </w:rPr>
        <w:t>50P</w:t>
      </w:r>
      <w:bookmarkStart w:id="0" w:name="_GoBack"/>
      <w:bookmarkEnd w:id="0"/>
      <w:r w:rsidR="008A6019">
        <w:rPr>
          <w:rFonts w:ascii="微软雅黑" w:eastAsia="微软雅黑" w:hAnsi="微软雅黑" w:hint="eastAsia"/>
          <w:sz w:val="36"/>
          <w:szCs w:val="36"/>
        </w:rPr>
        <w:t>打孔</w:t>
      </w:r>
      <w:r w:rsidR="005F4C0F">
        <w:rPr>
          <w:rFonts w:ascii="微软雅黑" w:eastAsia="微软雅黑" w:hAnsi="微软雅黑" w:hint="eastAsia"/>
          <w:sz w:val="36"/>
          <w:szCs w:val="36"/>
        </w:rPr>
        <w:t>滤板</w:t>
      </w:r>
      <w:r w:rsidR="005B1E4A">
        <w:rPr>
          <w:rFonts w:ascii="微软雅黑" w:eastAsia="微软雅黑" w:hAnsi="微软雅黑" w:hint="eastAsia"/>
          <w:sz w:val="36"/>
          <w:szCs w:val="36"/>
        </w:rPr>
        <w:t>采购</w:t>
      </w:r>
      <w:r w:rsidR="008A6019">
        <w:rPr>
          <w:rFonts w:ascii="微软雅黑" w:eastAsia="微软雅黑" w:hAnsi="微软雅黑" w:hint="eastAsia"/>
          <w:sz w:val="36"/>
          <w:szCs w:val="36"/>
        </w:rPr>
        <w:t>事项采购</w:t>
      </w:r>
      <w:r w:rsidR="00B15AF7">
        <w:rPr>
          <w:rFonts w:ascii="微软雅黑" w:eastAsia="微软雅黑" w:hAnsi="微软雅黑" w:hint="eastAsia"/>
          <w:sz w:val="36"/>
          <w:szCs w:val="36"/>
        </w:rPr>
        <w:t>公告</w:t>
      </w:r>
      <w:r w:rsidR="00CA34B7">
        <w:rPr>
          <w:rFonts w:ascii="微软雅黑" w:eastAsia="微软雅黑" w:hAnsi="微软雅黑" w:hint="eastAsia"/>
          <w:sz w:val="36"/>
          <w:szCs w:val="36"/>
        </w:rPr>
        <w:t>（第二次）</w:t>
      </w:r>
    </w:p>
    <w:p w:rsidR="00BD6D17" w:rsidRDefault="00BD6D17">
      <w:pPr>
        <w:spacing w:line="480" w:lineRule="exact"/>
        <w:jc w:val="center"/>
        <w:rPr>
          <w:rFonts w:asciiTheme="majorEastAsia" w:eastAsiaTheme="majorEastAsia" w:hAnsiTheme="majorEastAsia"/>
          <w:sz w:val="44"/>
          <w:szCs w:val="44"/>
        </w:rPr>
      </w:pPr>
    </w:p>
    <w:p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北京天坛生物制品股份有限公司下属成都蓉生药业有限责任公司根据工作需要，拟采购5</w:t>
      </w:r>
      <w:r>
        <w:rPr>
          <w:rFonts w:ascii="宋体" w:eastAsia="宋体" w:hAnsi="宋体"/>
        </w:rPr>
        <w:t>0P</w:t>
      </w:r>
      <w:r w:rsidR="00506331">
        <w:rPr>
          <w:rFonts w:ascii="宋体" w:eastAsia="宋体" w:hAnsi="宋体" w:hint="eastAsia"/>
        </w:rPr>
        <w:t>打孔</w:t>
      </w:r>
      <w:r>
        <w:rPr>
          <w:rFonts w:ascii="宋体" w:eastAsia="宋体" w:hAnsi="宋体" w:hint="eastAsia"/>
        </w:rPr>
        <w:t>滤板，</w:t>
      </w:r>
      <w:r w:rsidRPr="005B1E4A">
        <w:rPr>
          <w:rFonts w:ascii="宋体" w:eastAsia="宋体" w:hAnsi="宋体" w:hint="eastAsia"/>
        </w:rPr>
        <w:t>规格</w:t>
      </w:r>
      <w:r w:rsidR="003E387A">
        <w:rPr>
          <w:rFonts w:ascii="宋体" w:eastAsia="宋体" w:hAnsi="宋体" w:hint="eastAsia"/>
        </w:rPr>
        <w:t>974*974mm，预计</w:t>
      </w:r>
      <w:r w:rsidRPr="005B1E4A">
        <w:rPr>
          <w:rFonts w:ascii="宋体" w:eastAsia="宋体" w:hAnsi="宋体" w:hint="eastAsia"/>
        </w:rPr>
        <w:t>数量</w:t>
      </w:r>
      <w:r w:rsidR="00FB72F6">
        <w:rPr>
          <w:rFonts w:ascii="宋体" w:eastAsia="宋体" w:hAnsi="宋体"/>
        </w:rPr>
        <w:t>52750</w:t>
      </w:r>
      <w:r w:rsidRPr="005B1E4A">
        <w:rPr>
          <w:rFonts w:ascii="宋体" w:eastAsia="宋体" w:hAnsi="宋体" w:hint="eastAsia"/>
        </w:rPr>
        <w:t>张</w:t>
      </w:r>
      <w:r>
        <w:rPr>
          <w:rFonts w:ascii="宋体" w:eastAsia="宋体" w:hAnsi="宋体" w:hint="eastAsia"/>
        </w:rPr>
        <w:t>。</w:t>
      </w:r>
    </w:p>
    <w:p w:rsidR="005B1E4A" w:rsidRDefault="005B1E4A" w:rsidP="005B1E4A">
      <w:pPr>
        <w:snapToGrid w:val="0"/>
        <w:spacing w:line="360" w:lineRule="auto"/>
        <w:rPr>
          <w:rFonts w:ascii="宋体" w:eastAsia="宋体" w:hAnsi="宋体"/>
        </w:rPr>
      </w:pPr>
      <w:r>
        <w:rPr>
          <w:rFonts w:ascii="宋体" w:eastAsia="宋体" w:hAnsi="宋体" w:hint="eastAsia"/>
          <w:b/>
        </w:rPr>
        <w:t>编号：</w:t>
      </w:r>
      <w:r>
        <w:rPr>
          <w:rFonts w:ascii="宋体" w:eastAsia="宋体" w:hAnsi="宋体" w:hint="eastAsia"/>
        </w:rPr>
        <w:t>M202</w:t>
      </w:r>
      <w:r w:rsidR="00506331">
        <w:rPr>
          <w:rFonts w:ascii="宋体" w:eastAsia="宋体" w:hAnsi="宋体"/>
        </w:rPr>
        <w:t>100</w:t>
      </w:r>
      <w:r w:rsidR="00FB72F6">
        <w:rPr>
          <w:rFonts w:ascii="宋体" w:eastAsia="宋体" w:hAnsi="宋体"/>
        </w:rPr>
        <w:t>78</w:t>
      </w:r>
    </w:p>
    <w:p w:rsidR="005B1E4A" w:rsidRDefault="005B1E4A" w:rsidP="005B1E4A">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成都蓉生药业有限责任公司</w:t>
      </w:r>
    </w:p>
    <w:p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rsidR="005B1E4A" w:rsidRDefault="005B1E4A" w:rsidP="005B1E4A">
      <w:pPr>
        <w:pStyle w:val="a9"/>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5B1E4A" w:rsidRDefault="005B1E4A" w:rsidP="005B1E4A">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rsidR="005B1E4A" w:rsidRDefault="005B1E4A" w:rsidP="005B1E4A">
      <w:pPr>
        <w:snapToGrid w:val="0"/>
        <w:spacing w:line="360" w:lineRule="auto"/>
        <w:ind w:firstLineChars="200" w:firstLine="420"/>
        <w:rPr>
          <w:rFonts w:ascii="宋体" w:eastAsia="宋体" w:hAnsi="宋体"/>
        </w:rPr>
      </w:pPr>
      <w:bookmarkStart w:id="2" w:name="_Hlk10470480"/>
      <w:r>
        <w:rPr>
          <w:rFonts w:ascii="宋体" w:eastAsia="宋体" w:hAnsi="宋体" w:hint="eastAsia"/>
        </w:rPr>
        <w:t>202</w:t>
      </w:r>
      <w:r w:rsidR="00506331">
        <w:rPr>
          <w:rFonts w:ascii="宋体" w:eastAsia="宋体" w:hAnsi="宋体"/>
        </w:rPr>
        <w:t>1</w:t>
      </w:r>
      <w:r>
        <w:rPr>
          <w:rFonts w:ascii="宋体" w:eastAsia="宋体" w:hAnsi="宋体" w:hint="eastAsia"/>
        </w:rPr>
        <w:t>年1</w:t>
      </w:r>
      <w:r w:rsidR="00CA34B7">
        <w:rPr>
          <w:rFonts w:ascii="宋体" w:eastAsia="宋体" w:hAnsi="宋体"/>
        </w:rPr>
        <w:t>1</w:t>
      </w:r>
      <w:r>
        <w:rPr>
          <w:rFonts w:ascii="宋体" w:eastAsia="宋体" w:hAnsi="宋体" w:hint="eastAsia"/>
        </w:rPr>
        <w:t>月</w:t>
      </w:r>
      <w:r w:rsidR="00FB72F6">
        <w:rPr>
          <w:rFonts w:ascii="宋体" w:eastAsia="宋体" w:hAnsi="宋体"/>
        </w:rPr>
        <w:t>8</w:t>
      </w:r>
      <w:r>
        <w:rPr>
          <w:rFonts w:ascii="宋体" w:eastAsia="宋体" w:hAnsi="宋体" w:hint="eastAsia"/>
        </w:rPr>
        <w:t>日16：30</w:t>
      </w:r>
    </w:p>
    <w:bookmarkEnd w:id="2"/>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rsidR="008A6019" w:rsidRDefault="008A6019" w:rsidP="008A6019">
      <w:pPr>
        <w:snapToGrid w:val="0"/>
        <w:spacing w:line="360" w:lineRule="auto"/>
        <w:ind w:firstLineChars="200" w:firstLine="420"/>
        <w:rPr>
          <w:rFonts w:ascii="宋体" w:eastAsia="宋体" w:hAnsi="宋体"/>
        </w:rPr>
      </w:pPr>
      <w:r>
        <w:rPr>
          <w:rFonts w:ascii="宋体" w:eastAsia="宋体" w:hAnsi="宋体" w:hint="eastAsia"/>
        </w:rPr>
        <w:t xml:space="preserve">四川省成都市双流区菁园路280号A栋319室 </w:t>
      </w:r>
    </w:p>
    <w:p w:rsidR="008A6019" w:rsidRDefault="008A6019" w:rsidP="008A6019">
      <w:pPr>
        <w:snapToGrid w:val="0"/>
        <w:spacing w:line="360" w:lineRule="auto"/>
        <w:rPr>
          <w:rFonts w:ascii="宋体" w:eastAsia="宋体" w:hAnsi="宋体"/>
          <w:b/>
        </w:rPr>
      </w:pPr>
      <w:r>
        <w:rPr>
          <w:rFonts w:ascii="宋体" w:eastAsia="宋体" w:hAnsi="宋体" w:hint="eastAsia"/>
          <w:b/>
        </w:rPr>
        <w:t>联系人：</w:t>
      </w:r>
    </w:p>
    <w:p w:rsidR="008A6019" w:rsidRDefault="008A6019" w:rsidP="008A6019">
      <w:pPr>
        <w:snapToGrid w:val="0"/>
        <w:spacing w:line="360" w:lineRule="auto"/>
        <w:ind w:firstLineChars="200" w:firstLine="420"/>
        <w:rPr>
          <w:rFonts w:ascii="宋体" w:eastAsia="宋体" w:hAnsi="宋体"/>
        </w:rPr>
      </w:pPr>
      <w:r>
        <w:rPr>
          <w:rFonts w:ascii="宋体" w:eastAsia="宋体" w:hAnsi="宋体" w:hint="eastAsia"/>
        </w:rPr>
        <w:t xml:space="preserve">穆先生，电话028-60664851，刘女士，电话028-60664849  </w:t>
      </w:r>
    </w:p>
    <w:p w:rsidR="008A6019" w:rsidRDefault="008A6019" w:rsidP="008A6019">
      <w:pPr>
        <w:snapToGrid w:val="0"/>
        <w:spacing w:line="360" w:lineRule="auto"/>
        <w:ind w:firstLineChars="200" w:firstLine="420"/>
        <w:rPr>
          <w:rFonts w:ascii="宋体" w:eastAsia="宋体" w:hAnsi="宋体"/>
        </w:rPr>
      </w:pPr>
      <w:r>
        <w:rPr>
          <w:rFonts w:hint="eastAsia"/>
        </w:rPr>
        <w:t>专用邮箱：</w:t>
      </w:r>
      <w:hyperlink r:id="rId7" w:history="1">
        <w:r w:rsidRPr="008A6019">
          <w:rPr>
            <w:rStyle w:val="a6"/>
            <w:rFonts w:hint="eastAsia"/>
          </w:rPr>
          <w:t>ttsczb@sinopharm.com</w:t>
        </w:r>
      </w:hyperlink>
    </w:p>
    <w:p w:rsidR="005B1E4A" w:rsidRPr="008A6019" w:rsidRDefault="005B1E4A" w:rsidP="005B1E4A">
      <w:pPr>
        <w:snapToGrid w:val="0"/>
        <w:spacing w:line="360" w:lineRule="auto"/>
        <w:ind w:firstLineChars="200" w:firstLine="420"/>
        <w:rPr>
          <w:rFonts w:ascii="宋体" w:eastAsia="宋体" w:hAnsi="宋体"/>
        </w:rPr>
      </w:pPr>
    </w:p>
    <w:p w:rsidR="00BD6D17" w:rsidRPr="005B1E4A" w:rsidRDefault="00BD6D17">
      <w:pPr>
        <w:spacing w:before="240" w:line="480" w:lineRule="exact"/>
        <w:rPr>
          <w:rFonts w:asciiTheme="minorEastAsia" w:hAnsiTheme="minorEastAsia"/>
        </w:rPr>
      </w:pPr>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D8" w:rsidRDefault="007108D8">
      <w:r>
        <w:separator/>
      </w:r>
    </w:p>
  </w:endnote>
  <w:endnote w:type="continuationSeparator" w:id="0">
    <w:p w:rsidR="007108D8" w:rsidRDefault="0071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D8" w:rsidRDefault="007108D8">
      <w:r>
        <w:separator/>
      </w:r>
    </w:p>
  </w:footnote>
  <w:footnote w:type="continuationSeparator" w:id="0">
    <w:p w:rsidR="007108D8" w:rsidRDefault="0071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17" w:rsidRDefault="00B15AF7">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E387A"/>
    <w:rsid w:val="003F0075"/>
    <w:rsid w:val="003F1B0A"/>
    <w:rsid w:val="003F7DC5"/>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06331"/>
    <w:rsid w:val="005127C8"/>
    <w:rsid w:val="00524D52"/>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71B7"/>
    <w:rsid w:val="00650E71"/>
    <w:rsid w:val="00680BBC"/>
    <w:rsid w:val="00683992"/>
    <w:rsid w:val="00683DA7"/>
    <w:rsid w:val="00684969"/>
    <w:rsid w:val="00685527"/>
    <w:rsid w:val="00685935"/>
    <w:rsid w:val="006C0232"/>
    <w:rsid w:val="006D2A90"/>
    <w:rsid w:val="006E51CD"/>
    <w:rsid w:val="00704021"/>
    <w:rsid w:val="00707B9D"/>
    <w:rsid w:val="007108D8"/>
    <w:rsid w:val="00711879"/>
    <w:rsid w:val="00717F5E"/>
    <w:rsid w:val="00750104"/>
    <w:rsid w:val="00764282"/>
    <w:rsid w:val="007805D7"/>
    <w:rsid w:val="00790DC1"/>
    <w:rsid w:val="007A50EA"/>
    <w:rsid w:val="007A7BE3"/>
    <w:rsid w:val="00800C87"/>
    <w:rsid w:val="0082237A"/>
    <w:rsid w:val="00871886"/>
    <w:rsid w:val="008A25FC"/>
    <w:rsid w:val="008A6019"/>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C4F01"/>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94D7D"/>
    <w:rsid w:val="00CA0BF4"/>
    <w:rsid w:val="00CA124A"/>
    <w:rsid w:val="00CA2EB9"/>
    <w:rsid w:val="00CA34B7"/>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CEA"/>
    <w:rsid w:val="00E52772"/>
    <w:rsid w:val="00E6267C"/>
    <w:rsid w:val="00E64C7B"/>
    <w:rsid w:val="00E672AC"/>
    <w:rsid w:val="00E81B69"/>
    <w:rsid w:val="00E8595B"/>
    <w:rsid w:val="00EB3FD5"/>
    <w:rsid w:val="00ED0FFF"/>
    <w:rsid w:val="00EE2BFA"/>
    <w:rsid w:val="00EE2C6C"/>
    <w:rsid w:val="00EF2A73"/>
    <w:rsid w:val="00F0476D"/>
    <w:rsid w:val="00F27F98"/>
    <w:rsid w:val="00F32DA6"/>
    <w:rsid w:val="00F759D6"/>
    <w:rsid w:val="00F91D97"/>
    <w:rsid w:val="00FA34C0"/>
    <w:rsid w:val="00FB72F6"/>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1FD5E"/>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 w:id="191334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50</cp:revision>
  <cp:lastPrinted>2016-11-23T07:02:00Z</cp:lastPrinted>
  <dcterms:created xsi:type="dcterms:W3CDTF">2018-08-27T07:15:00Z</dcterms:created>
  <dcterms:modified xsi:type="dcterms:W3CDTF">2021-11-01T02:44:00Z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