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rPr>
        <w:t>大门升级改造工程项目</w:t>
      </w:r>
    </w:p>
    <w:p>
      <w:pPr>
        <w:spacing w:line="480" w:lineRule="exact"/>
        <w:jc w:val="center"/>
        <w:rPr>
          <w:rFonts w:ascii="微软雅黑" w:hAnsi="微软雅黑" w:eastAsia="微软雅黑"/>
          <w:sz w:val="36"/>
          <w:szCs w:val="36"/>
        </w:rPr>
      </w:pP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asciiTheme="minorEastAsia" w:hAnsiTheme="minorEastAsia"/>
        </w:rPr>
      </w:pPr>
      <w:r>
        <w:rPr>
          <w:rFonts w:hint="eastAsia" w:asciiTheme="minorEastAsia" w:hAnsiTheme="minorEastAsia"/>
          <w:b/>
        </w:rPr>
        <w:t>项目名称</w:t>
      </w:r>
      <w:r>
        <w:rPr>
          <w:rFonts w:hint="eastAsia" w:asciiTheme="minorEastAsia" w:hAnsiTheme="minorEastAsia"/>
        </w:rPr>
        <w:t>：大门升级改造工程项目</w:t>
      </w:r>
    </w:p>
    <w:p>
      <w:pPr>
        <w:spacing w:before="240" w:line="276" w:lineRule="auto"/>
        <w:rPr>
          <w:rFonts w:hint="eastAsia" w:asciiTheme="minorEastAsia" w:hAnsiTheme="minorEastAsia"/>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rPr>
        <w:t>国药集团贵州血液制品有限公司根据工作需要，拟近期招议标公司大门升级改造工程。</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202</w:t>
      </w:r>
      <w:r>
        <w:rPr>
          <w:rFonts w:asciiTheme="minorEastAsia" w:hAnsiTheme="minorEastAsia"/>
        </w:rPr>
        <w:t>1</w:t>
      </w:r>
      <w:r>
        <w:rPr>
          <w:rFonts w:hint="eastAsia" w:asciiTheme="minorEastAsia" w:hAnsiTheme="minorEastAsia"/>
        </w:rPr>
        <w:t>00</w:t>
      </w:r>
      <w:r>
        <w:rPr>
          <w:rFonts w:hint="eastAsia" w:asciiTheme="minorEastAsia" w:hAnsiTheme="minorEastAsia"/>
          <w:lang w:val="en-US" w:eastAsia="zh-CN"/>
        </w:rPr>
        <w:t>17</w:t>
      </w:r>
    </w:p>
    <w:p>
      <w:pPr>
        <w:spacing w:before="240" w:line="276" w:lineRule="auto"/>
        <w:rPr>
          <w:rFonts w:ascii="仿宋" w:hAnsi="仿宋" w:eastAsia="仿宋"/>
          <w:sz w:val="24"/>
          <w:szCs w:val="24"/>
        </w:rPr>
      </w:pPr>
      <w:r>
        <w:rPr>
          <w:rFonts w:hint="eastAsia" w:asciiTheme="minorEastAsia" w:hAnsiTheme="minorEastAsia"/>
          <w:b/>
        </w:rPr>
        <w:t>项目使用方：</w:t>
      </w:r>
      <w:r>
        <w:rPr>
          <w:rFonts w:hint="eastAsia" w:asciiTheme="minorEastAsia" w:hAnsiTheme="minorEastAsia"/>
        </w:rPr>
        <w:t>国药集团贵州血液制品有限公司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国药集团贵州血液制品有限公司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p>
    <w:p>
      <w:pPr>
        <w:spacing w:before="240" w:line="276" w:lineRule="auto"/>
        <w:rPr>
          <w:rFonts w:asciiTheme="minorEastAsia" w:hAnsiTheme="minorEastAsia"/>
        </w:rPr>
      </w:pP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有以下资质：投标人最近2年承担过3个不低于本标项目的规模和性质相似的项目，具备相应项目经验和专业的服务团队。</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2</w:t>
      </w:r>
      <w:r>
        <w:rPr>
          <w:rFonts w:asciiTheme="minorEastAsia" w:hAnsiTheme="minorEastAsia"/>
        </w:rPr>
        <w:t>1</w:t>
      </w:r>
      <w:r>
        <w:rPr>
          <w:rFonts w:hint="eastAsia" w:asciiTheme="minorEastAsia" w:hAnsiTheme="minorEastAsia"/>
        </w:rPr>
        <w:t>年</w:t>
      </w:r>
      <w:r>
        <w:rPr>
          <w:rFonts w:hint="eastAsia" w:asciiTheme="minorEastAsia" w:hAnsiTheme="minorEastAsia"/>
          <w:lang w:val="en-US" w:eastAsia="zh-CN"/>
        </w:rPr>
        <w:t>8</w:t>
      </w:r>
      <w:r>
        <w:rPr>
          <w:rFonts w:hint="eastAsia" w:asciiTheme="minorEastAsia" w:hAnsiTheme="minorEastAsia"/>
        </w:rPr>
        <w:t>月</w:t>
      </w:r>
      <w:r>
        <w:rPr>
          <w:rFonts w:hint="eastAsia" w:asciiTheme="minorEastAsia" w:hAnsiTheme="minorEastAsia"/>
          <w:lang w:val="en-US" w:eastAsia="zh-CN"/>
        </w:rPr>
        <w:t>18</w:t>
      </w:r>
      <w:bookmarkStart w:id="0" w:name="_GoBack"/>
      <w:bookmarkEnd w:id="0"/>
      <w:r>
        <w:rPr>
          <w:rFonts w:hint="eastAsia" w:asciiTheme="minorEastAsia" w:hAnsiTheme="minorEastAsia"/>
        </w:rPr>
        <w:t>日16：30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投标人应在招议标文件规定的投标截止时间前，将投标文件按招议标文件规定密封后快递至以下联系地址，投标截止时间以后送达的投标文件将被拒绝。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贵州省黔东南苗族侗族自治州凯里经济开发区春晖西大道16号</w:t>
      </w:r>
    </w:p>
    <w:p>
      <w:pPr>
        <w:spacing w:before="240" w:line="276" w:lineRule="auto"/>
        <w:rPr>
          <w:rFonts w:asciiTheme="minorEastAsia" w:hAnsiTheme="minorEastAsia"/>
        </w:rPr>
      </w:pPr>
      <w:r>
        <w:rPr>
          <w:rFonts w:hint="eastAsia" w:asciiTheme="minorEastAsia" w:hAnsiTheme="minorEastAsia"/>
        </w:rPr>
        <w:t>吴先生</w:t>
      </w:r>
      <w:r>
        <w:rPr>
          <w:rFonts w:hint="eastAsia" w:asciiTheme="minorEastAsia" w:hAnsiTheme="minorEastAsia"/>
          <w:lang w:eastAsia="zh-CN"/>
        </w:rPr>
        <w:t>（</w:t>
      </w:r>
      <w:r>
        <w:rPr>
          <w:rFonts w:hint="eastAsia" w:asciiTheme="minorEastAsia" w:hAnsiTheme="minorEastAsia"/>
          <w:lang w:val="en-US" w:eastAsia="zh-CN"/>
        </w:rPr>
        <w:t>收）</w:t>
      </w:r>
      <w:r>
        <w:rPr>
          <w:rFonts w:hint="eastAsia" w:asciiTheme="minorEastAsia" w:hAnsiTheme="minorEastAsia"/>
        </w:rPr>
        <w:t>，联系电话：0855-85888</w:t>
      </w:r>
      <w:r>
        <w:rPr>
          <w:rFonts w:asciiTheme="minorEastAsia" w:hAnsiTheme="minorEastAsia"/>
        </w:rPr>
        <w:t>01</w:t>
      </w:r>
      <w:r>
        <w:rPr>
          <w:rFonts w:hint="eastAsia" w:asciiTheme="minorEastAsia" w:hAnsiTheme="minorEastAsia"/>
        </w:rPr>
        <w:t>；段先生，联系电话：0855-85888</w:t>
      </w:r>
      <w:r>
        <w:rPr>
          <w:rFonts w:asciiTheme="minorEastAsia" w:hAnsiTheme="minorEastAsia"/>
        </w:rPr>
        <w:t>02</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w:t>
      </w:r>
      <w:r>
        <w:rPr>
          <w:rFonts w:hint="eastAsia" w:asciiTheme="minorEastAsia" w:hAnsiTheme="minorEastAsia"/>
        </w:rPr>
        <w:t>wuwenchang@sinnopharm.com</w:t>
      </w:r>
      <w:r>
        <w:rPr>
          <w:rFonts w:asciiTheme="minorEastAsia" w:hAnsiTheme="minorEastAsia"/>
        </w:rPr>
        <w:t xml:space="preserve"> </w:t>
      </w: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747010" cy="475615"/>
          <wp:effectExtent l="0" t="0" r="11430" b="1206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47010" cy="4756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9225A"/>
    <w:rsid w:val="000A564B"/>
    <w:rsid w:val="000A71CF"/>
    <w:rsid w:val="000B67A8"/>
    <w:rsid w:val="000B6D00"/>
    <w:rsid w:val="000D06C7"/>
    <w:rsid w:val="000D3BEB"/>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451E9"/>
    <w:rsid w:val="00275ADE"/>
    <w:rsid w:val="00276FF4"/>
    <w:rsid w:val="00287AEB"/>
    <w:rsid w:val="002A3462"/>
    <w:rsid w:val="002A698F"/>
    <w:rsid w:val="002C05AE"/>
    <w:rsid w:val="002C2B6D"/>
    <w:rsid w:val="002E6B65"/>
    <w:rsid w:val="002F7ACD"/>
    <w:rsid w:val="00317BC5"/>
    <w:rsid w:val="0032595F"/>
    <w:rsid w:val="0033498B"/>
    <w:rsid w:val="0035367D"/>
    <w:rsid w:val="00355548"/>
    <w:rsid w:val="0035583C"/>
    <w:rsid w:val="0036727B"/>
    <w:rsid w:val="0036778F"/>
    <w:rsid w:val="00373898"/>
    <w:rsid w:val="00383EDF"/>
    <w:rsid w:val="003843EA"/>
    <w:rsid w:val="003863CB"/>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D5632"/>
    <w:rsid w:val="004E6916"/>
    <w:rsid w:val="004F2F9D"/>
    <w:rsid w:val="004F6A58"/>
    <w:rsid w:val="00500A18"/>
    <w:rsid w:val="005127C8"/>
    <w:rsid w:val="00524D52"/>
    <w:rsid w:val="00546AB6"/>
    <w:rsid w:val="005567F1"/>
    <w:rsid w:val="005573F8"/>
    <w:rsid w:val="00560A2C"/>
    <w:rsid w:val="005716D5"/>
    <w:rsid w:val="00587731"/>
    <w:rsid w:val="005C1FEC"/>
    <w:rsid w:val="005C79C6"/>
    <w:rsid w:val="005D1F5B"/>
    <w:rsid w:val="005D238E"/>
    <w:rsid w:val="005D43FA"/>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703D5"/>
    <w:rsid w:val="00770CE3"/>
    <w:rsid w:val="007805D7"/>
    <w:rsid w:val="00783035"/>
    <w:rsid w:val="00790DC1"/>
    <w:rsid w:val="007A39B8"/>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E2C4E"/>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D484D"/>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04538"/>
    <w:rsid w:val="00D21A3D"/>
    <w:rsid w:val="00D2526D"/>
    <w:rsid w:val="00D31E5C"/>
    <w:rsid w:val="00D42703"/>
    <w:rsid w:val="00D4545D"/>
    <w:rsid w:val="00D4683E"/>
    <w:rsid w:val="00D50492"/>
    <w:rsid w:val="00D54B1F"/>
    <w:rsid w:val="00D60EC4"/>
    <w:rsid w:val="00D66619"/>
    <w:rsid w:val="00D6799D"/>
    <w:rsid w:val="00D827EB"/>
    <w:rsid w:val="00D87650"/>
    <w:rsid w:val="00DB6738"/>
    <w:rsid w:val="00DD477B"/>
    <w:rsid w:val="00DE3A51"/>
    <w:rsid w:val="00E013BB"/>
    <w:rsid w:val="00E10EEE"/>
    <w:rsid w:val="00E41CEA"/>
    <w:rsid w:val="00E6267C"/>
    <w:rsid w:val="00E672AC"/>
    <w:rsid w:val="00E6735F"/>
    <w:rsid w:val="00E81B69"/>
    <w:rsid w:val="00E8595B"/>
    <w:rsid w:val="00EB2CF7"/>
    <w:rsid w:val="00EB3FD5"/>
    <w:rsid w:val="00ED0FFF"/>
    <w:rsid w:val="00EE27A5"/>
    <w:rsid w:val="00EE2BFA"/>
    <w:rsid w:val="00EF2A73"/>
    <w:rsid w:val="00F0476D"/>
    <w:rsid w:val="00F27F98"/>
    <w:rsid w:val="00F32DA6"/>
    <w:rsid w:val="00F759D6"/>
    <w:rsid w:val="00F91D97"/>
    <w:rsid w:val="00FA34C0"/>
    <w:rsid w:val="00FC0EBF"/>
    <w:rsid w:val="00FC1894"/>
    <w:rsid w:val="00FF1946"/>
    <w:rsid w:val="02D63A1D"/>
    <w:rsid w:val="03A31659"/>
    <w:rsid w:val="04001F2A"/>
    <w:rsid w:val="047955B2"/>
    <w:rsid w:val="048E6C43"/>
    <w:rsid w:val="07744FD0"/>
    <w:rsid w:val="09BB03ED"/>
    <w:rsid w:val="0AFA6A2D"/>
    <w:rsid w:val="0B14292D"/>
    <w:rsid w:val="0B337ED8"/>
    <w:rsid w:val="0D5103AC"/>
    <w:rsid w:val="0E2C0638"/>
    <w:rsid w:val="0F0C10B7"/>
    <w:rsid w:val="0F9043F2"/>
    <w:rsid w:val="121253D4"/>
    <w:rsid w:val="12233CC0"/>
    <w:rsid w:val="13A43796"/>
    <w:rsid w:val="141D0FEB"/>
    <w:rsid w:val="1424768D"/>
    <w:rsid w:val="14944E0D"/>
    <w:rsid w:val="16457BB5"/>
    <w:rsid w:val="1740298A"/>
    <w:rsid w:val="17BB503D"/>
    <w:rsid w:val="1A8F7326"/>
    <w:rsid w:val="1AFF1F0E"/>
    <w:rsid w:val="1C4023CF"/>
    <w:rsid w:val="1C4F0CD9"/>
    <w:rsid w:val="1D921F5F"/>
    <w:rsid w:val="20B30832"/>
    <w:rsid w:val="210645D1"/>
    <w:rsid w:val="212E10C4"/>
    <w:rsid w:val="214352D6"/>
    <w:rsid w:val="21BB672D"/>
    <w:rsid w:val="22546D19"/>
    <w:rsid w:val="22BB38E4"/>
    <w:rsid w:val="22EE2B01"/>
    <w:rsid w:val="23BD3221"/>
    <w:rsid w:val="24932049"/>
    <w:rsid w:val="24D42BAE"/>
    <w:rsid w:val="25274698"/>
    <w:rsid w:val="26131A46"/>
    <w:rsid w:val="26326974"/>
    <w:rsid w:val="27273696"/>
    <w:rsid w:val="27A0661E"/>
    <w:rsid w:val="282A13A8"/>
    <w:rsid w:val="2A7C02C3"/>
    <w:rsid w:val="2B5145C3"/>
    <w:rsid w:val="2E976A5F"/>
    <w:rsid w:val="30277F07"/>
    <w:rsid w:val="31627FEE"/>
    <w:rsid w:val="325A2D67"/>
    <w:rsid w:val="360B5B34"/>
    <w:rsid w:val="375366EE"/>
    <w:rsid w:val="37F77C0E"/>
    <w:rsid w:val="384261C5"/>
    <w:rsid w:val="38495B0A"/>
    <w:rsid w:val="39885F8C"/>
    <w:rsid w:val="3C1D48B1"/>
    <w:rsid w:val="3CEC3D65"/>
    <w:rsid w:val="3DA9235A"/>
    <w:rsid w:val="3E4F37D7"/>
    <w:rsid w:val="41F04810"/>
    <w:rsid w:val="41F7409E"/>
    <w:rsid w:val="426A268E"/>
    <w:rsid w:val="42E33461"/>
    <w:rsid w:val="433819C5"/>
    <w:rsid w:val="458D1E71"/>
    <w:rsid w:val="464C093A"/>
    <w:rsid w:val="49FF34E2"/>
    <w:rsid w:val="4FA665A1"/>
    <w:rsid w:val="50C2396D"/>
    <w:rsid w:val="52374280"/>
    <w:rsid w:val="529E33B4"/>
    <w:rsid w:val="539C5268"/>
    <w:rsid w:val="53A72534"/>
    <w:rsid w:val="53AD7046"/>
    <w:rsid w:val="53F217AA"/>
    <w:rsid w:val="54F7105B"/>
    <w:rsid w:val="57F805D2"/>
    <w:rsid w:val="58B72D9A"/>
    <w:rsid w:val="58E35F46"/>
    <w:rsid w:val="59626411"/>
    <w:rsid w:val="5A9452D5"/>
    <w:rsid w:val="5CCC6F4A"/>
    <w:rsid w:val="6008593B"/>
    <w:rsid w:val="60A843FB"/>
    <w:rsid w:val="6136339A"/>
    <w:rsid w:val="621A539D"/>
    <w:rsid w:val="62664608"/>
    <w:rsid w:val="62A10867"/>
    <w:rsid w:val="638F5718"/>
    <w:rsid w:val="63EB39C8"/>
    <w:rsid w:val="654D39C2"/>
    <w:rsid w:val="655F3184"/>
    <w:rsid w:val="66E80069"/>
    <w:rsid w:val="66F6159B"/>
    <w:rsid w:val="68263CE8"/>
    <w:rsid w:val="69D4637E"/>
    <w:rsid w:val="6A1738F7"/>
    <w:rsid w:val="6AAF695F"/>
    <w:rsid w:val="6C95421A"/>
    <w:rsid w:val="6E565BD5"/>
    <w:rsid w:val="6FA95C2D"/>
    <w:rsid w:val="711408AE"/>
    <w:rsid w:val="72810932"/>
    <w:rsid w:val="743D5C8C"/>
    <w:rsid w:val="74833802"/>
    <w:rsid w:val="7777394F"/>
    <w:rsid w:val="78F44367"/>
    <w:rsid w:val="796346D0"/>
    <w:rsid w:val="79994937"/>
    <w:rsid w:val="7B194E6E"/>
    <w:rsid w:val="7E5409EC"/>
    <w:rsid w:val="7EA705D4"/>
    <w:rsid w:val="7F7D0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Lines>5</Lines>
  <Paragraphs>1</Paragraphs>
  <TotalTime>52</TotalTime>
  <ScaleCrop>false</ScaleCrop>
  <LinksUpToDate>false</LinksUpToDate>
  <CharactersWithSpaces>711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吴文昌</cp:lastModifiedBy>
  <cp:lastPrinted>2016-11-23T07:02:00Z</cp:lastPrinted>
  <dcterms:modified xsi:type="dcterms:W3CDTF">2021-08-11T00:59:53Z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