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新建、维修改造项目造价咨</w:t>
      </w:r>
      <w:r>
        <w:rPr>
          <w:rFonts w:hint="eastAsia" w:asciiTheme="majorEastAsia" w:hAnsiTheme="majorEastAsia" w:eastAsiaTheme="majorEastAsia"/>
          <w:sz w:val="44"/>
          <w:szCs w:val="44"/>
          <w:lang w:val="en-US" w:eastAsia="zh-CN"/>
        </w:rPr>
        <w:t>询</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：新建、维修改造项目造价咨询</w:t>
      </w:r>
      <w:r>
        <w:rPr>
          <w:rFonts w:hint="eastAsia" w:asciiTheme="minorEastAsia" w:hAnsiTheme="minorEastAsia"/>
          <w:lang w:val="en-US" w:eastAsia="zh-CN"/>
        </w:rPr>
        <w:t>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本公司因新建项目、维修改造工程项目竣工结算审计工作的需要，需委托造价咨询公司提供造价咨询服务。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52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w:t>
      </w:r>
      <w:r>
        <w:rPr>
          <w:rFonts w:hint="eastAsia" w:asciiTheme="minorEastAsia" w:hAnsiTheme="minorEastAsia"/>
          <w:lang w:val="en-US" w:eastAsia="zh-CN"/>
        </w:rPr>
        <w:t>格有效的营业执照、税务登记</w:t>
      </w:r>
      <w:bookmarkStart w:id="0" w:name="_GoBack"/>
      <w:bookmarkEnd w:id="0"/>
      <w:r>
        <w:rPr>
          <w:rFonts w:hint="eastAsia" w:asciiTheme="minorEastAsia" w:hAnsiTheme="minorEastAsia"/>
          <w:lang w:val="en-US" w:eastAsia="zh-CN"/>
        </w:rPr>
        <w:t>证、工程造价审计资质（乙级及以上）</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3476CC4"/>
    <w:rsid w:val="18684F5D"/>
    <w:rsid w:val="208E3F83"/>
    <w:rsid w:val="20C3216A"/>
    <w:rsid w:val="212D27CC"/>
    <w:rsid w:val="2277297E"/>
    <w:rsid w:val="29311027"/>
    <w:rsid w:val="29C16D16"/>
    <w:rsid w:val="2D597129"/>
    <w:rsid w:val="2E221682"/>
    <w:rsid w:val="35746CE5"/>
    <w:rsid w:val="36726A35"/>
    <w:rsid w:val="38995298"/>
    <w:rsid w:val="38D1374E"/>
    <w:rsid w:val="3CD150A4"/>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5C208A"/>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2020-10-23T05:45:15Z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