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2020-2021冷库运营维保</w:t>
      </w:r>
      <w:r>
        <w:rPr>
          <w:rFonts w:hint="eastAsia" w:asciiTheme="majorEastAsia" w:hAnsiTheme="majorEastAsia" w:eastAsiaTheme="majorEastAsia"/>
          <w:sz w:val="44"/>
          <w:szCs w:val="44"/>
        </w:rPr>
        <w:t>服务项目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：2020-2021冷库运营维保</w:t>
      </w:r>
      <w:r>
        <w:rPr>
          <w:rFonts w:hint="eastAsia" w:asciiTheme="minorEastAsia" w:hAnsiTheme="minorEastAsia"/>
          <w:lang w:val="en-US" w:eastAsia="zh-CN"/>
        </w:rPr>
        <w:t>服务项目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2020-2021年内为本公司冷库运营提供维护保养服务。</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33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w:t>
      </w:r>
      <w:bookmarkStart w:id="0" w:name="_GoBack"/>
      <w:bookmarkEnd w:id="0"/>
      <w:r>
        <w:rPr>
          <w:rFonts w:asciiTheme="minorEastAsia" w:hAnsiTheme="minorEastAsia"/>
        </w:rPr>
        <w:t>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9075F45"/>
    <w:rsid w:val="5F0C2BC5"/>
    <w:rsid w:val="60DB4723"/>
    <w:rsid w:val="60FA1E3C"/>
    <w:rsid w:val="60FC7B67"/>
    <w:rsid w:val="61E566FC"/>
    <w:rsid w:val="620C5D60"/>
    <w:rsid w:val="67311CCF"/>
    <w:rsid w:val="68012F4A"/>
    <w:rsid w:val="6B204608"/>
    <w:rsid w:val="6DA6066E"/>
    <w:rsid w:val="706E1DA3"/>
    <w:rsid w:val="719B16FD"/>
    <w:rsid w:val="76643BBF"/>
    <w:rsid w:val="76A83B56"/>
    <w:rsid w:val="785D2A0D"/>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2020-06-19T07:54:38Z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