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一次性无粉手套</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一次性无粉手套采购项目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计划采购一次性无粉手套38550双。</w:t>
      </w:r>
    </w:p>
    <w:p>
      <w:pPr>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89</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bookmarkStart w:id="0" w:name="_GoBack"/>
      <w:bookmarkEnd w:id="0"/>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具备所投产品的经营资质,有良好销售</w:t>
      </w:r>
      <w:r>
        <w:rPr>
          <w:rFonts w:hint="eastAsia" w:asciiTheme="minorEastAsia" w:hAnsiTheme="minorEastAsia"/>
          <w:lang w:val="en-US" w:eastAsia="zh-CN"/>
        </w:rPr>
        <w:fldChar w:fldCharType="begin"/>
      </w:r>
      <w:r>
        <w:rPr>
          <w:rFonts w:hint="eastAsia" w:asciiTheme="minorEastAsia" w:hAnsiTheme="minorEastAsia"/>
          <w:lang w:val="en-US" w:eastAsia="zh-CN"/>
        </w:rPr>
        <w:instrText xml:space="preserve"> HYPERLINK "https://www.chinabidding.cn/cblcn/cqgs/list?hmsr=%E8%AF%A6%E6%83%85%E9%A1%B5%E5%BE%81%E4%BF%A1&amp;hmpl=&amp;hmcu=&amp;hmkw=&amp;hmci=" \t "_blank" </w:instrText>
      </w:r>
      <w:r>
        <w:rPr>
          <w:rFonts w:hint="eastAsia" w:asciiTheme="minorEastAsia" w:hAnsiTheme="minorEastAsia"/>
          <w:lang w:val="en-US" w:eastAsia="zh-CN"/>
        </w:rPr>
        <w:fldChar w:fldCharType="separate"/>
      </w:r>
      <w:r>
        <w:rPr>
          <w:rFonts w:hint="eastAsia" w:asciiTheme="minorEastAsia" w:hAnsiTheme="minorEastAsia"/>
          <w:lang w:val="en-US" w:eastAsia="zh-CN"/>
        </w:rPr>
        <w:t>信誉</w:t>
      </w:r>
      <w:r>
        <w:rPr>
          <w:rFonts w:hint="eastAsia" w:asciiTheme="minorEastAsia" w:hAnsiTheme="minorEastAsia"/>
          <w:lang w:val="en-US" w:eastAsia="zh-CN"/>
        </w:rPr>
        <w:fldChar w:fldCharType="end"/>
      </w:r>
      <w:r>
        <w:rPr>
          <w:rFonts w:hint="eastAsia" w:asciiTheme="minorEastAsia" w:hAnsiTheme="minorEastAsia"/>
          <w:lang w:val="en-US" w:eastAsia="zh-CN"/>
        </w:rPr>
        <w:t>和售后服务能力。</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0FCE7D0A"/>
    <w:rsid w:val="11860AC4"/>
    <w:rsid w:val="17483857"/>
    <w:rsid w:val="17AE62FF"/>
    <w:rsid w:val="18684F5D"/>
    <w:rsid w:val="208E3F83"/>
    <w:rsid w:val="212D27CC"/>
    <w:rsid w:val="2277297E"/>
    <w:rsid w:val="29311027"/>
    <w:rsid w:val="29C16D16"/>
    <w:rsid w:val="2D597129"/>
    <w:rsid w:val="36726A35"/>
    <w:rsid w:val="38995298"/>
    <w:rsid w:val="38D1374E"/>
    <w:rsid w:val="40082CD0"/>
    <w:rsid w:val="4845347A"/>
    <w:rsid w:val="4A0D41BF"/>
    <w:rsid w:val="501126B8"/>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2019-11-22T04:04:03Z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