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永安项目贴签机</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永安项目贴签机</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成都蓉生药业有限责任公司永安项目根据工作需要，拟购置1台贴签机，用于2ml、4ml、30ml、50ml规格产品贴签与后端设备联动生产，兼容100ml、125ml、250ml规格产品的单机贴签生产。</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57</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8</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40298A"/>
    <w:rsid w:val="17BB503D"/>
    <w:rsid w:val="1A495356"/>
    <w:rsid w:val="1A8F7326"/>
    <w:rsid w:val="1AFF1F0E"/>
    <w:rsid w:val="1C4023CF"/>
    <w:rsid w:val="20B30832"/>
    <w:rsid w:val="210645D1"/>
    <w:rsid w:val="212E10C4"/>
    <w:rsid w:val="214352D6"/>
    <w:rsid w:val="22546D19"/>
    <w:rsid w:val="22EE2B01"/>
    <w:rsid w:val="24932049"/>
    <w:rsid w:val="24D42BAE"/>
    <w:rsid w:val="25274698"/>
    <w:rsid w:val="27273696"/>
    <w:rsid w:val="2E976A5F"/>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58E35F46"/>
    <w:rsid w:val="5CCC6F4A"/>
    <w:rsid w:val="6008593B"/>
    <w:rsid w:val="6136339A"/>
    <w:rsid w:val="62A10867"/>
    <w:rsid w:val="63394410"/>
    <w:rsid w:val="654D39C2"/>
    <w:rsid w:val="655F3184"/>
    <w:rsid w:val="66F6159B"/>
    <w:rsid w:val="68263CE8"/>
    <w:rsid w:val="6A1738F7"/>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2019-06-30T12:03:47Z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