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采浆椅采购项目招议标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采浆椅采购项目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采浆椅</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20180013</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2018</w:t>
      </w:r>
      <w:r>
        <w:rPr>
          <w:rFonts w:hint="eastAsia" w:asciiTheme="minorEastAsia" w:hAnsiTheme="minorEastAsia"/>
        </w:rPr>
        <w:t>年12月1</w:t>
      </w:r>
      <w:r>
        <w:rPr>
          <w:rFonts w:hint="eastAsia" w:asciiTheme="minorEastAsia" w:hAnsiTheme="minorEastAsia"/>
          <w:lang w:val="en-US" w:eastAsia="zh-CN"/>
        </w:rPr>
        <w:t>8</w:t>
      </w:r>
      <w:r>
        <w:rPr>
          <w:rFonts w:hint="eastAsia" w:asciiTheme="minorEastAsia" w:hAnsiTheme="minorEastAsia"/>
        </w:rPr>
        <w:t>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招议</w:t>
      </w:r>
      <w:r>
        <w:rPr>
          <w:rFonts w:hint="eastAsia" w:asciiTheme="minorEastAsia" w:hAnsiTheme="minorEastAsia"/>
        </w:rPr>
        <w:t>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 xml:space="preserve">联系电话：028-88613378，13550227056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A0BF4"/>
    <w:rsid w:val="00CA124A"/>
    <w:rsid w:val="00CA2EB9"/>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F9043F2"/>
    <w:rsid w:val="1A8F7326"/>
    <w:rsid w:val="210645D1"/>
    <w:rsid w:val="24D42BAE"/>
    <w:rsid w:val="52374280"/>
    <w:rsid w:val="654D39C2"/>
    <w:rsid w:val="68263CE8"/>
    <w:rsid w:val="79994937"/>
    <w:rsid w:val="7B19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519</Characters>
  <Lines>4</Lines>
  <Paragraphs>1</Paragraphs>
  <TotalTime>253</TotalTime>
  <ScaleCrop>false</ScaleCrop>
  <LinksUpToDate>false</LinksUpToDate>
  <CharactersWithSpaces>608</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江楠</cp:lastModifiedBy>
  <cp:lastPrinted>2016-11-23T07:02:00Z</cp:lastPrinted>
  <dcterms:modified xsi:type="dcterms:W3CDTF">2018-12-07T04:50:29Z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